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A436B" w:rsidRDefault="008A436B">
      <w:pPr>
        <w:spacing w:before="240" w:after="240"/>
        <w:rPr>
          <w:b/>
        </w:rPr>
      </w:pPr>
    </w:p>
    <w:p w14:paraId="2F220CD4" w14:textId="77777777" w:rsidR="00C40C5E" w:rsidRDefault="00C40C5E" w:rsidP="00C40C5E">
      <w:pPr>
        <w:spacing w:before="240" w:after="240"/>
        <w:jc w:val="center"/>
        <w:rPr>
          <w:b/>
        </w:rPr>
      </w:pPr>
    </w:p>
    <w:p w14:paraId="00000002" w14:textId="200306A1" w:rsidR="008A436B" w:rsidRPr="00C40C5E" w:rsidRDefault="00C40C5E" w:rsidP="00C40C5E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0C5E">
        <w:rPr>
          <w:rFonts w:ascii="Times New Roman" w:hAnsi="Times New Roman" w:cs="Times New Roman"/>
          <w:b/>
          <w:sz w:val="28"/>
          <w:szCs w:val="28"/>
        </w:rPr>
        <w:t>Eesti</w:t>
      </w:r>
      <w:proofErr w:type="spellEnd"/>
      <w:r w:rsidRPr="00C40C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C5E">
        <w:rPr>
          <w:rFonts w:ascii="Times New Roman" w:hAnsi="Times New Roman" w:cs="Times New Roman"/>
          <w:b/>
          <w:sz w:val="28"/>
          <w:szCs w:val="28"/>
        </w:rPr>
        <w:t>Noorsootöötajate</w:t>
      </w:r>
      <w:proofErr w:type="spellEnd"/>
      <w:r w:rsidRPr="00C40C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C5E">
        <w:rPr>
          <w:rFonts w:ascii="Times New Roman" w:hAnsi="Times New Roman" w:cs="Times New Roman"/>
          <w:b/>
          <w:sz w:val="28"/>
          <w:szCs w:val="28"/>
        </w:rPr>
        <w:t>Kogu</w:t>
      </w:r>
      <w:proofErr w:type="spellEnd"/>
    </w:p>
    <w:p w14:paraId="00000003" w14:textId="77777777" w:rsidR="008A436B" w:rsidRPr="00C40C5E" w:rsidRDefault="008A436B">
      <w:pPr>
        <w:spacing w:before="240" w:after="240"/>
        <w:rPr>
          <w:rFonts w:ascii="Times New Roman" w:hAnsi="Times New Roman" w:cs="Times New Roman"/>
          <w:b/>
        </w:rPr>
      </w:pPr>
    </w:p>
    <w:p w14:paraId="00000004" w14:textId="77777777" w:rsidR="008A436B" w:rsidRPr="00C40C5E" w:rsidRDefault="008A436B">
      <w:pPr>
        <w:spacing w:before="240" w:after="240"/>
        <w:rPr>
          <w:rFonts w:ascii="Times New Roman" w:hAnsi="Times New Roman" w:cs="Times New Roman"/>
          <w:b/>
        </w:rPr>
      </w:pPr>
    </w:p>
    <w:p w14:paraId="1444AD62" w14:textId="77777777" w:rsidR="00C40C5E" w:rsidRPr="00C40C5E" w:rsidRDefault="00C40C5E" w:rsidP="00C40C5E">
      <w:pPr>
        <w:pStyle w:val="Heading1"/>
        <w:spacing w:before="240" w:after="240"/>
        <w:jc w:val="center"/>
        <w:rPr>
          <w:rFonts w:ascii="Times New Roman" w:hAnsi="Times New Roman" w:cs="Times New Roman"/>
        </w:rPr>
      </w:pPr>
      <w:bookmarkStart w:id="0" w:name="_v8pbcg53ulpd" w:colFirst="0" w:colLast="0"/>
      <w:bookmarkEnd w:id="0"/>
    </w:p>
    <w:p w14:paraId="33266CF4" w14:textId="77777777" w:rsidR="00C40C5E" w:rsidRPr="00C40C5E" w:rsidRDefault="00C40C5E" w:rsidP="00C40C5E">
      <w:pPr>
        <w:rPr>
          <w:rFonts w:ascii="Times New Roman" w:hAnsi="Times New Roman" w:cs="Times New Roman"/>
        </w:rPr>
      </w:pPr>
    </w:p>
    <w:p w14:paraId="00000005" w14:textId="2DC4EF1A" w:rsidR="008A436B" w:rsidRPr="00C40C5E" w:rsidRDefault="00C40C5E" w:rsidP="00C40C5E">
      <w:pPr>
        <w:pStyle w:val="Heading1"/>
        <w:spacing w:before="240" w:after="240"/>
        <w:jc w:val="center"/>
        <w:rPr>
          <w:rFonts w:ascii="Times New Roman" w:hAnsi="Times New Roman" w:cs="Times New Roman"/>
        </w:rPr>
      </w:pPr>
      <w:r w:rsidRPr="00C40C5E">
        <w:rPr>
          <w:rFonts w:ascii="Times New Roman" w:hAnsi="Times New Roman" w:cs="Times New Roman"/>
        </w:rPr>
        <w:t>E-PORTFOOLIO JUHEND NOORSOOTÖÖTAJA KUTSE TAOTLEMISEKS</w:t>
      </w:r>
    </w:p>
    <w:p w14:paraId="00000006" w14:textId="77777777" w:rsidR="008A436B" w:rsidRPr="00C40C5E" w:rsidRDefault="008A436B">
      <w:pPr>
        <w:rPr>
          <w:rFonts w:ascii="Times New Roman" w:hAnsi="Times New Roman" w:cs="Times New Roman"/>
        </w:rPr>
      </w:pPr>
    </w:p>
    <w:p w14:paraId="00000007" w14:textId="77777777" w:rsidR="008A436B" w:rsidRPr="00C40C5E" w:rsidRDefault="008A436B">
      <w:pPr>
        <w:rPr>
          <w:rFonts w:ascii="Times New Roman" w:hAnsi="Times New Roman" w:cs="Times New Roman"/>
        </w:rPr>
      </w:pPr>
    </w:p>
    <w:p w14:paraId="00000008" w14:textId="77777777" w:rsidR="008A436B" w:rsidRPr="00C40C5E" w:rsidRDefault="008A436B">
      <w:pPr>
        <w:rPr>
          <w:rFonts w:ascii="Times New Roman" w:hAnsi="Times New Roman" w:cs="Times New Roman"/>
        </w:rPr>
      </w:pPr>
    </w:p>
    <w:p w14:paraId="00000009" w14:textId="77777777" w:rsidR="008A436B" w:rsidRPr="00C40C5E" w:rsidRDefault="008A436B">
      <w:pPr>
        <w:rPr>
          <w:rFonts w:ascii="Times New Roman" w:hAnsi="Times New Roman" w:cs="Times New Roman"/>
        </w:rPr>
      </w:pPr>
    </w:p>
    <w:p w14:paraId="0000000A" w14:textId="77777777" w:rsidR="008A436B" w:rsidRPr="00C40C5E" w:rsidRDefault="008A436B">
      <w:pPr>
        <w:rPr>
          <w:rFonts w:ascii="Times New Roman" w:hAnsi="Times New Roman" w:cs="Times New Roman"/>
        </w:rPr>
      </w:pPr>
    </w:p>
    <w:p w14:paraId="0000000B" w14:textId="77777777" w:rsidR="008A436B" w:rsidRPr="00C40C5E" w:rsidRDefault="008A436B">
      <w:pPr>
        <w:rPr>
          <w:rFonts w:ascii="Times New Roman" w:hAnsi="Times New Roman" w:cs="Times New Roman"/>
        </w:rPr>
      </w:pPr>
    </w:p>
    <w:p w14:paraId="0000000C" w14:textId="77777777" w:rsidR="008A436B" w:rsidRPr="00C40C5E" w:rsidRDefault="008A436B">
      <w:pPr>
        <w:rPr>
          <w:rFonts w:ascii="Times New Roman" w:hAnsi="Times New Roman" w:cs="Times New Roman"/>
        </w:rPr>
      </w:pPr>
    </w:p>
    <w:p w14:paraId="0000000D" w14:textId="77777777" w:rsidR="008A436B" w:rsidRPr="00C40C5E" w:rsidRDefault="008A436B">
      <w:pPr>
        <w:rPr>
          <w:rFonts w:ascii="Times New Roman" w:hAnsi="Times New Roman" w:cs="Times New Roman"/>
        </w:rPr>
      </w:pPr>
    </w:p>
    <w:p w14:paraId="0000000E" w14:textId="77777777" w:rsidR="008A436B" w:rsidRPr="00C40C5E" w:rsidRDefault="008A436B">
      <w:pPr>
        <w:rPr>
          <w:rFonts w:ascii="Times New Roman" w:hAnsi="Times New Roman" w:cs="Times New Roman"/>
        </w:rPr>
      </w:pPr>
    </w:p>
    <w:p w14:paraId="00000010" w14:textId="77777777" w:rsidR="008A436B" w:rsidRPr="00C40C5E" w:rsidRDefault="008A436B">
      <w:pPr>
        <w:rPr>
          <w:rFonts w:ascii="Times New Roman" w:hAnsi="Times New Roman" w:cs="Times New Roman"/>
        </w:rPr>
      </w:pPr>
    </w:p>
    <w:p w14:paraId="00000011" w14:textId="77777777" w:rsidR="008A436B" w:rsidRPr="00C40C5E" w:rsidRDefault="008A436B">
      <w:pPr>
        <w:rPr>
          <w:rFonts w:ascii="Times New Roman" w:hAnsi="Times New Roman" w:cs="Times New Roman"/>
        </w:rPr>
      </w:pPr>
    </w:p>
    <w:p w14:paraId="00000012" w14:textId="77777777" w:rsidR="008A436B" w:rsidRPr="00C40C5E" w:rsidRDefault="008A436B">
      <w:pPr>
        <w:rPr>
          <w:rFonts w:ascii="Times New Roman" w:hAnsi="Times New Roman" w:cs="Times New Roman"/>
        </w:rPr>
      </w:pPr>
    </w:p>
    <w:p w14:paraId="00000013" w14:textId="77777777" w:rsidR="008A436B" w:rsidRPr="00C40C5E" w:rsidRDefault="008A436B">
      <w:pPr>
        <w:rPr>
          <w:rFonts w:ascii="Times New Roman" w:hAnsi="Times New Roman" w:cs="Times New Roman"/>
        </w:rPr>
      </w:pPr>
    </w:p>
    <w:p w14:paraId="00000014" w14:textId="77777777" w:rsidR="008A436B" w:rsidRPr="00C40C5E" w:rsidRDefault="008A436B">
      <w:pPr>
        <w:rPr>
          <w:rFonts w:ascii="Times New Roman" w:hAnsi="Times New Roman" w:cs="Times New Roman"/>
        </w:rPr>
      </w:pPr>
    </w:p>
    <w:p w14:paraId="00000015" w14:textId="77777777" w:rsidR="008A436B" w:rsidRPr="00C40C5E" w:rsidRDefault="008A436B">
      <w:pPr>
        <w:rPr>
          <w:rFonts w:ascii="Times New Roman" w:hAnsi="Times New Roman" w:cs="Times New Roman"/>
        </w:rPr>
      </w:pPr>
    </w:p>
    <w:p w14:paraId="173F70D7" w14:textId="77777777" w:rsidR="00C40C5E" w:rsidRPr="00C40C5E" w:rsidRDefault="00C40C5E">
      <w:pPr>
        <w:rPr>
          <w:rFonts w:ascii="Times New Roman" w:hAnsi="Times New Roman" w:cs="Times New Roman"/>
        </w:rPr>
      </w:pPr>
    </w:p>
    <w:p w14:paraId="5019C3A8" w14:textId="77777777" w:rsidR="00C40C5E" w:rsidRPr="00C40C5E" w:rsidRDefault="00C40C5E">
      <w:pPr>
        <w:rPr>
          <w:rFonts w:ascii="Times New Roman" w:hAnsi="Times New Roman" w:cs="Times New Roman"/>
        </w:rPr>
      </w:pPr>
    </w:p>
    <w:p w14:paraId="04107A4F" w14:textId="77777777" w:rsidR="00C40C5E" w:rsidRPr="00C40C5E" w:rsidRDefault="00C40C5E">
      <w:pPr>
        <w:rPr>
          <w:rFonts w:ascii="Times New Roman" w:hAnsi="Times New Roman" w:cs="Times New Roman"/>
        </w:rPr>
      </w:pPr>
    </w:p>
    <w:p w14:paraId="75CF5ACC" w14:textId="77777777" w:rsidR="00C40C5E" w:rsidRPr="00C40C5E" w:rsidRDefault="00C40C5E">
      <w:pPr>
        <w:rPr>
          <w:rFonts w:ascii="Times New Roman" w:hAnsi="Times New Roman" w:cs="Times New Roman"/>
        </w:rPr>
      </w:pPr>
    </w:p>
    <w:p w14:paraId="2A49204C" w14:textId="77777777" w:rsidR="00C40C5E" w:rsidRPr="00C40C5E" w:rsidRDefault="00C40C5E">
      <w:pPr>
        <w:rPr>
          <w:rFonts w:ascii="Times New Roman" w:hAnsi="Times New Roman" w:cs="Times New Roman"/>
        </w:rPr>
      </w:pPr>
    </w:p>
    <w:p w14:paraId="1A130CD3" w14:textId="77777777" w:rsidR="00C40C5E" w:rsidRPr="00C40C5E" w:rsidRDefault="00C40C5E">
      <w:pPr>
        <w:rPr>
          <w:rFonts w:ascii="Times New Roman" w:hAnsi="Times New Roman" w:cs="Times New Roman"/>
        </w:rPr>
      </w:pPr>
    </w:p>
    <w:p w14:paraId="0E7233C5" w14:textId="77777777" w:rsidR="00C40C5E" w:rsidRPr="00C40C5E" w:rsidRDefault="00C40C5E">
      <w:pPr>
        <w:rPr>
          <w:rFonts w:ascii="Times New Roman" w:hAnsi="Times New Roman" w:cs="Times New Roman"/>
        </w:rPr>
      </w:pPr>
    </w:p>
    <w:p w14:paraId="752035A7" w14:textId="77777777" w:rsidR="00C40C5E" w:rsidRPr="00C40C5E" w:rsidRDefault="00C40C5E">
      <w:pPr>
        <w:rPr>
          <w:rFonts w:ascii="Times New Roman" w:hAnsi="Times New Roman" w:cs="Times New Roman"/>
        </w:rPr>
      </w:pPr>
    </w:p>
    <w:p w14:paraId="30C24A4A" w14:textId="77777777" w:rsidR="00C40C5E" w:rsidRPr="00C40C5E" w:rsidRDefault="00C40C5E">
      <w:pPr>
        <w:rPr>
          <w:rFonts w:ascii="Times New Roman" w:hAnsi="Times New Roman" w:cs="Times New Roman"/>
        </w:rPr>
      </w:pPr>
    </w:p>
    <w:p w14:paraId="6CC8F5FC" w14:textId="77777777" w:rsidR="00C40C5E" w:rsidRPr="00C40C5E" w:rsidRDefault="00C40C5E">
      <w:pPr>
        <w:rPr>
          <w:rFonts w:ascii="Times New Roman" w:hAnsi="Times New Roman" w:cs="Times New Roman"/>
        </w:rPr>
      </w:pPr>
    </w:p>
    <w:p w14:paraId="00000016" w14:textId="77777777" w:rsidR="008A436B" w:rsidRPr="00C40C5E" w:rsidRDefault="008A436B">
      <w:pPr>
        <w:rPr>
          <w:rFonts w:ascii="Times New Roman" w:hAnsi="Times New Roman" w:cs="Times New Roman"/>
        </w:rPr>
      </w:pPr>
    </w:p>
    <w:p w14:paraId="00000017" w14:textId="77777777" w:rsidR="008A436B" w:rsidRPr="00C40C5E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C40C5E">
        <w:rPr>
          <w:rFonts w:ascii="Times New Roman" w:hAnsi="Times New Roman" w:cs="Times New Roman"/>
          <w:sz w:val="24"/>
          <w:szCs w:val="24"/>
        </w:rPr>
        <w:t>2024</w:t>
      </w:r>
    </w:p>
    <w:p w14:paraId="7312107B" w14:textId="77777777" w:rsidR="00447BAD" w:rsidRDefault="00447BAD">
      <w:pPr>
        <w:jc w:val="center"/>
      </w:pPr>
    </w:p>
    <w:p w14:paraId="3E0F063F" w14:textId="77777777" w:rsidR="00447BAD" w:rsidRDefault="00447BAD">
      <w:pPr>
        <w:jc w:val="center"/>
      </w:pPr>
    </w:p>
    <w:p w14:paraId="0A4C8235" w14:textId="77777777" w:rsidR="00447BAD" w:rsidRDefault="00447BAD">
      <w:pPr>
        <w:jc w:val="center"/>
      </w:pPr>
    </w:p>
    <w:p w14:paraId="09F1DC17" w14:textId="77777777" w:rsidR="00447BAD" w:rsidRDefault="00447BAD" w:rsidP="00C40C5E"/>
    <w:p w14:paraId="00000018" w14:textId="63EE3228" w:rsidR="008A436B" w:rsidRPr="00C40C5E" w:rsidRDefault="00000000" w:rsidP="00C40C5E">
      <w:pPr>
        <w:spacing w:before="240" w:after="240" w:line="36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Käesolev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juhend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aitab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sul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koostada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e-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portfoolio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nii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noorsootöötaja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kutse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esmakordse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taotlemise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kui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ka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taastõendamise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jaoks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Enne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taotlema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asumist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palun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tutvu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noorsootöötaja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kutsestandardiga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ning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otsusta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millisel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tasemel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hakkad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kutset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taotlema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Kutsestandardi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läbitöötamine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enne</w:t>
      </w:r>
      <w:proofErr w:type="spellEnd"/>
      <w:r w:rsidRPr="00C40C5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taotlemist</w:t>
      </w:r>
      <w:proofErr w:type="spellEnd"/>
      <w:r w:rsidRPr="00C40C5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on </w:t>
      </w:r>
      <w:proofErr w:type="spellStart"/>
      <w:r w:rsidRPr="00C40C5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vajalik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ning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hindajatel</w:t>
      </w:r>
      <w:proofErr w:type="spellEnd"/>
      <w:r w:rsidR="00C40C5E"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on </w:t>
      </w:r>
      <w:proofErr w:type="spellStart"/>
      <w:r w:rsidR="00C40C5E"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õigus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esita</w:t>
      </w:r>
      <w:r w:rsidR="00C40C5E"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da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selle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kohta ka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küsimusi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</w:p>
    <w:p w14:paraId="00000019" w14:textId="77777777" w:rsidR="008A436B" w:rsidRPr="00C40C5E" w:rsidRDefault="00000000" w:rsidP="00C40C5E">
      <w:pPr>
        <w:spacing w:before="240" w:after="240"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C40C5E">
        <w:rPr>
          <w:rFonts w:asciiTheme="majorHAnsi" w:hAnsiTheme="majorHAnsi" w:cstheme="majorHAnsi"/>
          <w:sz w:val="24"/>
          <w:szCs w:val="24"/>
        </w:rPr>
        <w:t>Kui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sul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lisaküsimusi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palun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võta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ühendust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Eesti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Noorsootöötajate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Koguga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meiliaadressil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hyperlink r:id="rId6">
        <w:r w:rsidRPr="00C40C5E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kutse@enk.ee</w:t>
        </w:r>
      </w:hyperlink>
      <w:r w:rsidRPr="00C40C5E">
        <w:rPr>
          <w:rFonts w:asciiTheme="majorHAnsi" w:hAnsiTheme="majorHAnsi" w:cstheme="majorHAnsi"/>
          <w:sz w:val="24"/>
          <w:szCs w:val="24"/>
        </w:rPr>
        <w:t>.</w:t>
      </w:r>
    </w:p>
    <w:p w14:paraId="0000001A" w14:textId="77777777" w:rsidR="008A436B" w:rsidRPr="00C40C5E" w:rsidRDefault="00000000" w:rsidP="00C40C5E">
      <w:pPr>
        <w:spacing w:before="240" w:after="240" w:line="36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Portfoolio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eesmärk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on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koostada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eneseanalüüs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enda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viimase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viie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aasta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tegevuste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kohta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noorsootöös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Arvesse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läheb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nii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palgatöö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kui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ka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vabatahtlik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töö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Analüüsi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ennast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kui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noorsootöötajat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mitte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meeskonda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või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asutust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kus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tegutsed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Jälgi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palun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kutsestandardis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nimetatud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kompetentse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ja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tegevusnäitajaid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sest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isegi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kui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analüüsivormis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ei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ole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neid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välja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toodud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pead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nendega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siiski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arvestama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ja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tõendama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kõik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kohustuslikud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kompetentsid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ja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tegevusnäitajad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Kompetents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koosneb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sinu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teadmistest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oskustest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ja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>hoiakutest</w:t>
      </w:r>
      <w:proofErr w:type="spellEnd"/>
      <w:r w:rsidRPr="00C40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</w:p>
    <w:p w14:paraId="0000001B" w14:textId="77777777" w:rsidR="008A436B" w:rsidRPr="00C40C5E" w:rsidRDefault="00000000" w:rsidP="00C40C5E">
      <w:pPr>
        <w:spacing w:before="240" w:after="240" w:line="36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Portfoolio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täitmisel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on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oluline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silmas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pidada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, et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hindamisel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soovitakse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välja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selgitada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, kas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taotleja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on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temalt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eeldatavate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kompetentsusnõuetega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tuttav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, kas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kompetentsi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olemasolu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on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tõendatud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ning kas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kirjelduse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ja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tõendmaterjalide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kaudu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on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näidatud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nende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kasutamist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praktikas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(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nt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plaanide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koostamisel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või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töö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>korraldamisel</w:t>
      </w:r>
      <w:proofErr w:type="spellEnd"/>
      <w:r w:rsidRPr="00C40C5E">
        <w:rPr>
          <w:rFonts w:asciiTheme="majorHAnsi" w:eastAsia="Roboto" w:hAnsiTheme="majorHAnsi" w:cstheme="majorHAnsi"/>
          <w:color w:val="000000" w:themeColor="text1"/>
          <w:sz w:val="24"/>
          <w:szCs w:val="24"/>
          <w:highlight w:val="white"/>
        </w:rPr>
        <w:t xml:space="preserve">). </w:t>
      </w:r>
    </w:p>
    <w:p w14:paraId="0000001C" w14:textId="77777777" w:rsidR="008A436B" w:rsidRDefault="00000000" w:rsidP="00447BAD">
      <w:pPr>
        <w:spacing w:before="240" w:after="240"/>
        <w:jc w:val="both"/>
        <w:rPr>
          <w:b/>
        </w:rPr>
      </w:pPr>
      <w:r>
        <w:rPr>
          <w:b/>
        </w:rPr>
        <w:t>NB!</w:t>
      </w:r>
    </w:p>
    <w:p w14:paraId="0000001D" w14:textId="77777777" w:rsidR="008A436B" w:rsidRPr="00C40C5E" w:rsidRDefault="00000000" w:rsidP="00C40C5E">
      <w:pPr>
        <w:numPr>
          <w:ilvl w:val="0"/>
          <w:numId w:val="3"/>
        </w:numPr>
        <w:spacing w:before="240"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C40C5E">
        <w:rPr>
          <w:rFonts w:asciiTheme="majorHAnsi" w:hAnsiTheme="majorHAnsi" w:cstheme="majorHAnsi"/>
          <w:sz w:val="24"/>
          <w:szCs w:val="24"/>
        </w:rPr>
        <w:t>Igal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tasemel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eri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eneseanalüüsivorm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>.</w:t>
      </w:r>
    </w:p>
    <w:p w14:paraId="0000001E" w14:textId="77777777" w:rsidR="008A436B" w:rsidRPr="00C40C5E" w:rsidRDefault="00000000" w:rsidP="00C40C5E">
      <w:pPr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C40C5E">
        <w:rPr>
          <w:rFonts w:asciiTheme="majorHAnsi" w:hAnsiTheme="majorHAnsi" w:cstheme="majorHAnsi"/>
          <w:sz w:val="24"/>
          <w:szCs w:val="24"/>
        </w:rPr>
        <w:t>Portfoolio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võid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esitada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vabalt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valitud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failivormingus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sobib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nt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pdf,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veebilehena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vms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).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Internetis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olev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portfoolio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võib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olla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parooliga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ligipääsetav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kuid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ei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tohiks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vajada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hindaja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enda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kontoga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sisselogimist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000001F" w14:textId="77777777" w:rsidR="008A436B" w:rsidRPr="00C40C5E" w:rsidRDefault="00000000" w:rsidP="00C40C5E">
      <w:pPr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Kõik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portfoolio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osad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on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kohustuslikud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,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v.a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juhul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,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kui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näidisvorm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ei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luba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teistmoodi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või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ei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kasutata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muud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tõendusmaterjali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.</w:t>
      </w:r>
    </w:p>
    <w:p w14:paraId="00000020" w14:textId="77777777" w:rsidR="008A436B" w:rsidRPr="00C40C5E" w:rsidRDefault="00000000" w:rsidP="00C40C5E">
      <w:pPr>
        <w:numPr>
          <w:ilvl w:val="0"/>
          <w:numId w:val="3"/>
        </w:numPr>
        <w:spacing w:line="360" w:lineRule="auto"/>
        <w:jc w:val="both"/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</w:pP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Numbriline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hinnang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on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eneseanalüüsi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indikaator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ning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ei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lähe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otseselt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hindamisel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 </w:t>
      </w:r>
      <w:proofErr w:type="spellStart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>arvesse</w:t>
      </w:r>
      <w:proofErr w:type="spellEnd"/>
      <w:r w:rsidRPr="00C40C5E"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  <w:t xml:space="preserve">. </w:t>
      </w:r>
    </w:p>
    <w:p w14:paraId="00000021" w14:textId="77777777" w:rsidR="008A436B" w:rsidRPr="00C40C5E" w:rsidRDefault="00000000" w:rsidP="00C40C5E">
      <w:pPr>
        <w:numPr>
          <w:ilvl w:val="0"/>
          <w:numId w:val="3"/>
        </w:numPr>
        <w:spacing w:line="360" w:lineRule="auto"/>
        <w:jc w:val="both"/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</w:pPr>
      <w:proofErr w:type="spellStart"/>
      <w:r w:rsidRPr="00C40C5E">
        <w:rPr>
          <w:rFonts w:asciiTheme="majorHAnsi" w:hAnsiTheme="majorHAnsi" w:cstheme="majorHAnsi"/>
          <w:sz w:val="24"/>
          <w:szCs w:val="24"/>
        </w:rPr>
        <w:t>Portfoolios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peab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olema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eristatud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eneseanalüüsi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osa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0000022" w14:textId="77777777" w:rsidR="008A436B" w:rsidRPr="00C40C5E" w:rsidRDefault="00000000" w:rsidP="00C40C5E">
      <w:pPr>
        <w:numPr>
          <w:ilvl w:val="0"/>
          <w:numId w:val="3"/>
        </w:numPr>
        <w:spacing w:line="360" w:lineRule="auto"/>
        <w:jc w:val="both"/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</w:pPr>
      <w:r w:rsidRPr="00C40C5E">
        <w:rPr>
          <w:rFonts w:asciiTheme="majorHAnsi" w:hAnsiTheme="majorHAnsi" w:cstheme="majorHAnsi"/>
          <w:sz w:val="24"/>
          <w:szCs w:val="24"/>
        </w:rPr>
        <w:lastRenderedPageBreak/>
        <w:t xml:space="preserve">25%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igast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kompetentsist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võib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tõendada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erinevas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vormis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tõendusmaterjaliga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Koosta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hindajatele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juhend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kui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tõendusmaterjal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ei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asu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eneseanalüüsivormis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>.</w:t>
      </w:r>
    </w:p>
    <w:p w14:paraId="00000023" w14:textId="77777777" w:rsidR="008A436B" w:rsidRPr="00C40C5E" w:rsidRDefault="00000000" w:rsidP="00C40C5E">
      <w:pPr>
        <w:numPr>
          <w:ilvl w:val="0"/>
          <w:numId w:val="3"/>
        </w:numPr>
        <w:spacing w:after="240" w:line="360" w:lineRule="auto"/>
        <w:jc w:val="both"/>
        <w:rPr>
          <w:rFonts w:asciiTheme="majorHAnsi" w:eastAsia="Roboto" w:hAnsiTheme="majorHAnsi" w:cstheme="majorHAnsi"/>
          <w:color w:val="202124"/>
          <w:sz w:val="24"/>
          <w:szCs w:val="24"/>
          <w:highlight w:val="white"/>
        </w:rPr>
      </w:pPr>
      <w:proofErr w:type="spellStart"/>
      <w:r w:rsidRPr="00C40C5E">
        <w:rPr>
          <w:rFonts w:asciiTheme="majorHAnsi" w:hAnsiTheme="majorHAnsi" w:cstheme="majorHAnsi"/>
          <w:sz w:val="24"/>
          <w:szCs w:val="24"/>
        </w:rPr>
        <w:t>Osakutse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olemasolul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ei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pea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portfoolios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tõendama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turvalise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keskkonna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tagamise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läbivaid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kompetentse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vastava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taseme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osakutse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olemasolul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ka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juhtimise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kompetentsi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. Lisa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tõendusmaterjalina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osakutse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tunnistus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sz w:val="24"/>
          <w:szCs w:val="24"/>
        </w:rPr>
        <w:t>või</w:t>
      </w:r>
      <w:proofErr w:type="spellEnd"/>
      <w:r w:rsidRPr="00C40C5E">
        <w:rPr>
          <w:rFonts w:asciiTheme="majorHAnsi" w:hAnsiTheme="majorHAnsi" w:cstheme="majorHAnsi"/>
          <w:sz w:val="24"/>
          <w:szCs w:val="24"/>
        </w:rPr>
        <w:t xml:space="preserve"> link.  </w:t>
      </w:r>
    </w:p>
    <w:p w14:paraId="00000025" w14:textId="77777777" w:rsidR="008A436B" w:rsidRDefault="008A436B">
      <w:pPr>
        <w:spacing w:before="240" w:after="240"/>
        <w:rPr>
          <w:b/>
        </w:rPr>
      </w:pPr>
    </w:p>
    <w:p w14:paraId="00000026" w14:textId="77777777" w:rsidR="008A436B" w:rsidRPr="008B6AFC" w:rsidRDefault="00000000" w:rsidP="008B6AFC">
      <w:pPr>
        <w:spacing w:before="240" w:after="240" w:line="360" w:lineRule="auto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8B6AFC">
        <w:rPr>
          <w:rFonts w:asciiTheme="majorHAnsi" w:hAnsiTheme="majorHAnsi" w:cstheme="majorHAnsi"/>
          <w:b/>
          <w:sz w:val="24"/>
          <w:szCs w:val="24"/>
        </w:rPr>
        <w:t>Dokumendid</w:t>
      </w:r>
      <w:proofErr w:type="spellEnd"/>
      <w:r w:rsidRPr="008B6AFC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Pr="008B6AFC">
        <w:rPr>
          <w:rFonts w:asciiTheme="majorHAnsi" w:hAnsiTheme="majorHAnsi" w:cstheme="majorHAnsi"/>
          <w:b/>
          <w:sz w:val="24"/>
          <w:szCs w:val="24"/>
        </w:rPr>
        <w:t>millega</w:t>
      </w:r>
      <w:proofErr w:type="spellEnd"/>
      <w:r w:rsidRPr="008B6AF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b/>
          <w:sz w:val="24"/>
          <w:szCs w:val="24"/>
        </w:rPr>
        <w:t>peab</w:t>
      </w:r>
      <w:proofErr w:type="spellEnd"/>
      <w:r w:rsidRPr="008B6AF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b/>
          <w:sz w:val="24"/>
          <w:szCs w:val="24"/>
        </w:rPr>
        <w:t>kutse</w:t>
      </w:r>
      <w:proofErr w:type="spellEnd"/>
      <w:r w:rsidRPr="008B6AF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b/>
          <w:sz w:val="24"/>
          <w:szCs w:val="24"/>
        </w:rPr>
        <w:t>taotleja</w:t>
      </w:r>
      <w:proofErr w:type="spellEnd"/>
      <w:r w:rsidRPr="008B6AF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b/>
          <w:sz w:val="24"/>
          <w:szCs w:val="24"/>
        </w:rPr>
        <w:t>tuttav</w:t>
      </w:r>
      <w:proofErr w:type="spellEnd"/>
      <w:r w:rsidRPr="008B6AF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b/>
          <w:sz w:val="24"/>
          <w:szCs w:val="24"/>
        </w:rPr>
        <w:t>olema</w:t>
      </w:r>
      <w:proofErr w:type="spellEnd"/>
      <w:r w:rsidRPr="008B6AFC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14:paraId="00000027" w14:textId="77777777" w:rsidR="008A436B" w:rsidRPr="008B6AFC" w:rsidRDefault="00000000" w:rsidP="008B6AFC">
      <w:pPr>
        <w:numPr>
          <w:ilvl w:val="0"/>
          <w:numId w:val="2"/>
        </w:numPr>
        <w:spacing w:before="240" w:line="360" w:lineRule="auto"/>
        <w:rPr>
          <w:rFonts w:asciiTheme="majorHAnsi" w:hAnsiTheme="majorHAnsi" w:cstheme="majorHAnsi"/>
          <w:sz w:val="24"/>
          <w:szCs w:val="24"/>
        </w:rPr>
      </w:pPr>
      <w:hyperlink r:id="rId7">
        <w:proofErr w:type="spellStart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Noorsootöö</w:t>
        </w:r>
        <w:proofErr w:type="spellEnd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seadus</w:t>
        </w:r>
        <w:proofErr w:type="spellEnd"/>
      </w:hyperlink>
      <w:r w:rsidRPr="008B6AFC">
        <w:rPr>
          <w:rFonts w:asciiTheme="majorHAnsi" w:hAnsiTheme="majorHAnsi" w:cstheme="majorHAnsi"/>
          <w:sz w:val="24"/>
          <w:szCs w:val="24"/>
        </w:rPr>
        <w:t>.</w:t>
      </w:r>
    </w:p>
    <w:p w14:paraId="00000028" w14:textId="77777777" w:rsidR="008A436B" w:rsidRPr="008B6AFC" w:rsidRDefault="00000000" w:rsidP="008B6AFC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hyperlink r:id="rId8">
        <w:proofErr w:type="spellStart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Noorsootöötaja</w:t>
        </w:r>
        <w:proofErr w:type="spellEnd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kutsestandard</w:t>
        </w:r>
        <w:proofErr w:type="spellEnd"/>
      </w:hyperlink>
      <w:r w:rsidRPr="008B6AFC">
        <w:rPr>
          <w:rFonts w:asciiTheme="majorHAnsi" w:hAnsiTheme="majorHAnsi" w:cstheme="majorHAnsi"/>
          <w:sz w:val="24"/>
          <w:szCs w:val="24"/>
        </w:rPr>
        <w:t>.</w:t>
      </w:r>
    </w:p>
    <w:p w14:paraId="00000029" w14:textId="77777777" w:rsidR="008A436B" w:rsidRPr="008B6AFC" w:rsidRDefault="00000000" w:rsidP="008B6AFC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hyperlink r:id="rId9">
        <w:proofErr w:type="spellStart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Noorsootöötaja</w:t>
        </w:r>
        <w:proofErr w:type="spellEnd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kutse-eetika</w:t>
        </w:r>
        <w:proofErr w:type="spellEnd"/>
      </w:hyperlink>
      <w:r w:rsidRPr="008B6AFC">
        <w:rPr>
          <w:rFonts w:asciiTheme="majorHAnsi" w:hAnsiTheme="majorHAnsi" w:cstheme="majorHAnsi"/>
          <w:sz w:val="24"/>
          <w:szCs w:val="24"/>
        </w:rPr>
        <w:t>.</w:t>
      </w:r>
    </w:p>
    <w:p w14:paraId="0000002A" w14:textId="77777777" w:rsidR="008A436B" w:rsidRPr="008B6AFC" w:rsidRDefault="00000000" w:rsidP="008B6AFC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hyperlink r:id="rId10">
        <w:proofErr w:type="spellStart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Noorsootöötaja</w:t>
        </w:r>
        <w:proofErr w:type="spellEnd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kutse</w:t>
        </w:r>
        <w:proofErr w:type="spellEnd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andmise</w:t>
        </w:r>
        <w:proofErr w:type="spellEnd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kord</w:t>
        </w:r>
        <w:proofErr w:type="spellEnd"/>
      </w:hyperlink>
      <w:r w:rsidRPr="008B6AFC">
        <w:rPr>
          <w:rFonts w:asciiTheme="majorHAnsi" w:hAnsiTheme="majorHAnsi" w:cstheme="majorHAnsi"/>
          <w:sz w:val="24"/>
          <w:szCs w:val="24"/>
        </w:rPr>
        <w:t>.</w:t>
      </w:r>
    </w:p>
    <w:p w14:paraId="0000002B" w14:textId="2A04F539" w:rsidR="008A436B" w:rsidRPr="008B6AFC" w:rsidRDefault="00000000" w:rsidP="008B6AFC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8B6AFC">
        <w:rPr>
          <w:rFonts w:asciiTheme="majorHAnsi" w:hAnsiTheme="majorHAnsi" w:cstheme="majorHAnsi"/>
          <w:sz w:val="24"/>
          <w:szCs w:val="24"/>
        </w:rPr>
        <w:t>Vastava</w:t>
      </w:r>
      <w:proofErr w:type="spellEnd"/>
      <w:r w:rsidRPr="008B6A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sz w:val="24"/>
          <w:szCs w:val="24"/>
        </w:rPr>
        <w:t>taseme</w:t>
      </w:r>
      <w:proofErr w:type="spellEnd"/>
      <w:r w:rsidRPr="008B6A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sz w:val="24"/>
          <w:szCs w:val="24"/>
        </w:rPr>
        <w:t>hindamisstandard</w:t>
      </w:r>
      <w:proofErr w:type="spellEnd"/>
      <w:r w:rsidRPr="008B6AFC">
        <w:rPr>
          <w:rFonts w:asciiTheme="majorHAnsi" w:hAnsiTheme="majorHAnsi" w:cstheme="majorHAnsi"/>
          <w:sz w:val="24"/>
          <w:szCs w:val="24"/>
        </w:rPr>
        <w:t xml:space="preserve"> –</w:t>
      </w:r>
      <w:hyperlink r:id="rId11"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tase 5</w:t>
        </w:r>
      </w:hyperlink>
      <w:r w:rsidRPr="008B6AFC">
        <w:rPr>
          <w:rFonts w:asciiTheme="majorHAnsi" w:hAnsiTheme="majorHAnsi" w:cstheme="majorHAnsi"/>
          <w:sz w:val="24"/>
          <w:szCs w:val="24"/>
        </w:rPr>
        <w:t>,</w:t>
      </w:r>
      <w:hyperlink r:id="rId12"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tase 6</w:t>
        </w:r>
      </w:hyperlink>
      <w:r w:rsidRPr="008B6AFC">
        <w:rPr>
          <w:rFonts w:asciiTheme="majorHAnsi" w:hAnsiTheme="majorHAnsi" w:cstheme="majorHAnsi"/>
          <w:sz w:val="24"/>
          <w:szCs w:val="24"/>
        </w:rPr>
        <w:t xml:space="preserve">, </w:t>
      </w:r>
      <w:hyperlink r:id="rId13"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tase 7.</w:t>
        </w:r>
      </w:hyperlink>
    </w:p>
    <w:p w14:paraId="0000002C" w14:textId="77777777" w:rsidR="008A436B" w:rsidRPr="008B6AFC" w:rsidRDefault="00000000" w:rsidP="008B6AFC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hyperlink r:id="rId14" w:anchor="laagrite-korraldamis">
        <w:proofErr w:type="spellStart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Ringkiri</w:t>
        </w:r>
        <w:proofErr w:type="spellEnd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noorte</w:t>
        </w:r>
        <w:proofErr w:type="spellEnd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- </w:t>
        </w:r>
        <w:proofErr w:type="spellStart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ja</w:t>
        </w:r>
        <w:proofErr w:type="spellEnd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püsilaagrite</w:t>
        </w:r>
        <w:proofErr w:type="spellEnd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koosseisu</w:t>
        </w:r>
        <w:proofErr w:type="spellEnd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kohta</w:t>
        </w:r>
      </w:hyperlink>
      <w:r w:rsidRPr="008B6AFC">
        <w:rPr>
          <w:rFonts w:asciiTheme="majorHAnsi" w:hAnsiTheme="majorHAnsi" w:cstheme="majorHAnsi"/>
          <w:sz w:val="24"/>
          <w:szCs w:val="24"/>
        </w:rPr>
        <w:t>.</w:t>
      </w:r>
    </w:p>
    <w:p w14:paraId="0000002D" w14:textId="77777777" w:rsidR="008A436B" w:rsidRPr="008B6AFC" w:rsidRDefault="00000000" w:rsidP="008B6AFC">
      <w:pPr>
        <w:numPr>
          <w:ilvl w:val="0"/>
          <w:numId w:val="2"/>
        </w:numPr>
        <w:spacing w:after="240" w:line="360" w:lineRule="auto"/>
        <w:rPr>
          <w:rFonts w:asciiTheme="majorHAnsi" w:hAnsiTheme="majorHAnsi" w:cstheme="majorHAnsi"/>
          <w:sz w:val="24"/>
          <w:szCs w:val="24"/>
        </w:rPr>
      </w:pPr>
      <w:hyperlink r:id="rId15">
        <w:proofErr w:type="spellStart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Hindamise</w:t>
        </w:r>
        <w:proofErr w:type="spellEnd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korraldamise</w:t>
        </w:r>
        <w:proofErr w:type="spellEnd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8B6AF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juhend</w:t>
        </w:r>
        <w:proofErr w:type="spellEnd"/>
      </w:hyperlink>
      <w:r w:rsidRPr="008B6AFC">
        <w:rPr>
          <w:rFonts w:asciiTheme="majorHAnsi" w:hAnsiTheme="majorHAnsi" w:cstheme="majorHAnsi"/>
          <w:sz w:val="24"/>
          <w:szCs w:val="24"/>
        </w:rPr>
        <w:t>.</w:t>
      </w:r>
    </w:p>
    <w:p w14:paraId="0000002E" w14:textId="77777777" w:rsidR="008A436B" w:rsidRPr="00C40C5E" w:rsidRDefault="00000000" w:rsidP="00C40C5E">
      <w:pPr>
        <w:spacing w:before="240" w:after="24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Järgnevalt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on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toodud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välja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iga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taseme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enesenalüüsi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vormi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näidis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.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Kui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see on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olemas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peab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eneseanalüüsi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esitama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etteantud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vormil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.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Kui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kasutate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teistsugust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tõendusmaterjali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kui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eneseanalüüs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tuleb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esitada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hindajatele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ka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juhend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.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Oluline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on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analüüsimisel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järgida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etteantud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abiküsimusi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.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Lubatud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on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loominguliselt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läheneda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eneseanalüüsi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põhjale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ning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vajadusel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oma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e-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portfoolios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järjekorda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või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ülesehitust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muuta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.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Küsimustele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ei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pea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vastama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tabelis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–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neid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võib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esitada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üksteise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järel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või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siduda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kokku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üheks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C40C5E">
        <w:rPr>
          <w:rFonts w:asciiTheme="majorHAnsi" w:hAnsiTheme="majorHAnsi" w:cstheme="majorHAnsi"/>
          <w:b/>
          <w:sz w:val="24"/>
          <w:szCs w:val="24"/>
        </w:rPr>
        <w:t>jutuks</w:t>
      </w:r>
      <w:proofErr w:type="spellEnd"/>
      <w:r w:rsidRPr="00C40C5E">
        <w:rPr>
          <w:rFonts w:asciiTheme="majorHAnsi" w:hAnsiTheme="majorHAnsi" w:cstheme="majorHAnsi"/>
          <w:b/>
          <w:sz w:val="24"/>
          <w:szCs w:val="24"/>
        </w:rPr>
        <w:t xml:space="preserve">. </w:t>
      </w:r>
    </w:p>
    <w:p w14:paraId="0000002F" w14:textId="77777777" w:rsidR="008A436B" w:rsidRPr="008B6AFC" w:rsidRDefault="00000000">
      <w:pPr>
        <w:spacing w:before="240" w:after="240"/>
        <w:rPr>
          <w:rFonts w:asciiTheme="majorHAnsi" w:hAnsiTheme="majorHAnsi" w:cstheme="majorHAnsi"/>
          <w:i/>
          <w:iCs/>
          <w:sz w:val="24"/>
          <w:szCs w:val="24"/>
        </w:rPr>
      </w:pP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Palun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laadi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vorm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veebilehelt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alla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klõpsates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vasakul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üleval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sõnale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Fail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ja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sealt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vajuta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Laadi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alla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/download.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Kui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kasutad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näidisvormi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,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siis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salvesta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oma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töö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pdf-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vormingus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.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Iga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kompetentsi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juures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tuleb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tõendada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ka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kõik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tegevusnäitajad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, mis on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loetletud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vastas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kutsestandardis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.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Iga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tegevusnäitaja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ei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ole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vaja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eraldi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loetleda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,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vaid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neid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võib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võib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analüüsida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 xml:space="preserve"> ka </w:t>
      </w:r>
      <w:proofErr w:type="spellStart"/>
      <w:r w:rsidRPr="008B6AFC">
        <w:rPr>
          <w:rFonts w:asciiTheme="majorHAnsi" w:hAnsiTheme="majorHAnsi" w:cstheme="majorHAnsi"/>
          <w:i/>
          <w:iCs/>
          <w:sz w:val="24"/>
          <w:szCs w:val="24"/>
        </w:rPr>
        <w:t>koos</w:t>
      </w:r>
      <w:proofErr w:type="spellEnd"/>
      <w:r w:rsidRPr="008B6AFC">
        <w:rPr>
          <w:rFonts w:asciiTheme="majorHAnsi" w:hAnsiTheme="majorHAnsi" w:cstheme="majorHAnsi"/>
          <w:i/>
          <w:iCs/>
          <w:sz w:val="24"/>
          <w:szCs w:val="24"/>
        </w:rPr>
        <w:t>.</w:t>
      </w:r>
    </w:p>
    <w:p w14:paraId="68562EE8" w14:textId="77777777" w:rsidR="00447BAD" w:rsidRDefault="00447BAD">
      <w:pPr>
        <w:spacing w:before="240" w:after="240"/>
        <w:rPr>
          <w:sz w:val="50"/>
          <w:szCs w:val="50"/>
        </w:rPr>
      </w:pPr>
    </w:p>
    <w:p w14:paraId="7009A6E0" w14:textId="77777777" w:rsidR="00AB3CA0" w:rsidRPr="00447BAD" w:rsidRDefault="00AB3CA0">
      <w:pPr>
        <w:spacing w:before="240" w:after="240"/>
        <w:rPr>
          <w:sz w:val="50"/>
          <w:szCs w:val="50"/>
        </w:rPr>
      </w:pPr>
    </w:p>
    <w:p w14:paraId="00000030" w14:textId="77777777" w:rsidR="008A436B" w:rsidRPr="00AB3CA0" w:rsidRDefault="00000000" w:rsidP="00BD7F43">
      <w:pPr>
        <w:pStyle w:val="Heading1"/>
        <w:rPr>
          <w:rFonts w:asciiTheme="majorHAnsi" w:hAnsiTheme="majorHAnsi" w:cstheme="majorHAnsi"/>
        </w:rPr>
      </w:pPr>
      <w:r w:rsidRPr="00AB3CA0">
        <w:rPr>
          <w:rFonts w:asciiTheme="majorHAnsi" w:hAnsiTheme="majorHAnsi" w:cstheme="majorHAnsi"/>
        </w:rPr>
        <w:lastRenderedPageBreak/>
        <w:t>E-</w:t>
      </w:r>
      <w:proofErr w:type="spellStart"/>
      <w:r w:rsidRPr="00AB3CA0">
        <w:rPr>
          <w:rFonts w:asciiTheme="majorHAnsi" w:hAnsiTheme="majorHAnsi" w:cstheme="majorHAnsi"/>
        </w:rPr>
        <w:t>portfoolio</w:t>
      </w:r>
      <w:proofErr w:type="spellEnd"/>
      <w:r w:rsidRPr="00AB3CA0">
        <w:rPr>
          <w:rFonts w:asciiTheme="majorHAnsi" w:hAnsiTheme="majorHAnsi" w:cstheme="majorHAnsi"/>
        </w:rPr>
        <w:t xml:space="preserve"> </w:t>
      </w:r>
      <w:proofErr w:type="spellStart"/>
      <w:r w:rsidRPr="00AB3CA0">
        <w:rPr>
          <w:rFonts w:asciiTheme="majorHAnsi" w:hAnsiTheme="majorHAnsi" w:cstheme="majorHAnsi"/>
        </w:rPr>
        <w:t>vormid</w:t>
      </w:r>
      <w:proofErr w:type="spellEnd"/>
      <w:r w:rsidRPr="00AB3CA0">
        <w:rPr>
          <w:rFonts w:asciiTheme="majorHAnsi" w:hAnsiTheme="majorHAnsi" w:cstheme="majorHAnsi"/>
        </w:rPr>
        <w:t xml:space="preserve">: </w:t>
      </w:r>
    </w:p>
    <w:p w14:paraId="00000031" w14:textId="79041936" w:rsidR="008A436B" w:rsidRPr="00AB3CA0" w:rsidRDefault="00CE5DFB" w:rsidP="00BD7F43">
      <w:pPr>
        <w:pStyle w:val="Heading2"/>
        <w:rPr>
          <w:rFonts w:asciiTheme="majorHAnsi" w:hAnsiTheme="majorHAnsi" w:cstheme="majorHAnsi"/>
          <w:b/>
          <w:bCs/>
        </w:rPr>
      </w:pPr>
      <w:hyperlink r:id="rId16" w:history="1">
        <w:proofErr w:type="spellStart"/>
        <w:r w:rsidR="00000000" w:rsidRPr="00CE5DFB">
          <w:rPr>
            <w:rStyle w:val="Hyperlink"/>
            <w:rFonts w:asciiTheme="majorHAnsi" w:hAnsiTheme="majorHAnsi" w:cstheme="majorHAnsi"/>
            <w:b/>
            <w:bCs/>
          </w:rPr>
          <w:t>Noorsootöötaja</w:t>
        </w:r>
        <w:proofErr w:type="spellEnd"/>
        <w:r w:rsidR="00000000" w:rsidRPr="00CE5DFB">
          <w:rPr>
            <w:rStyle w:val="Hyperlink"/>
            <w:rFonts w:asciiTheme="majorHAnsi" w:hAnsiTheme="majorHAnsi" w:cstheme="majorHAnsi"/>
            <w:b/>
            <w:bCs/>
          </w:rPr>
          <w:t xml:space="preserve">, 5. </w:t>
        </w:r>
        <w:proofErr w:type="spellStart"/>
        <w:r w:rsidR="00000000" w:rsidRPr="00CE5DFB">
          <w:rPr>
            <w:rStyle w:val="Hyperlink"/>
            <w:rFonts w:asciiTheme="majorHAnsi" w:hAnsiTheme="majorHAnsi" w:cstheme="majorHAnsi"/>
            <w:b/>
            <w:bCs/>
          </w:rPr>
          <w:t>taseme</w:t>
        </w:r>
        <w:proofErr w:type="spellEnd"/>
      </w:hyperlink>
      <w:r w:rsidR="00000000" w:rsidRPr="00AB3CA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000000" w:rsidRPr="00AB3CA0">
        <w:rPr>
          <w:rFonts w:asciiTheme="majorHAnsi" w:hAnsiTheme="majorHAnsi" w:cstheme="majorHAnsi"/>
          <w:b/>
          <w:bCs/>
        </w:rPr>
        <w:t>kutse</w:t>
      </w:r>
      <w:proofErr w:type="spellEnd"/>
      <w:r w:rsidR="00000000" w:rsidRPr="00AB3CA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000000" w:rsidRPr="00AB3CA0">
        <w:rPr>
          <w:rFonts w:asciiTheme="majorHAnsi" w:hAnsiTheme="majorHAnsi" w:cstheme="majorHAnsi"/>
          <w:b/>
          <w:bCs/>
        </w:rPr>
        <w:t>esmakordne</w:t>
      </w:r>
      <w:proofErr w:type="spellEnd"/>
      <w:r w:rsidR="00000000" w:rsidRPr="00AB3CA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000000" w:rsidRPr="00AB3CA0">
        <w:rPr>
          <w:rFonts w:asciiTheme="majorHAnsi" w:hAnsiTheme="majorHAnsi" w:cstheme="majorHAnsi"/>
          <w:b/>
          <w:bCs/>
        </w:rPr>
        <w:t>ja</w:t>
      </w:r>
      <w:proofErr w:type="spellEnd"/>
      <w:r w:rsidR="00000000" w:rsidRPr="00AB3CA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000000" w:rsidRPr="00AB3CA0">
        <w:rPr>
          <w:rFonts w:asciiTheme="majorHAnsi" w:hAnsiTheme="majorHAnsi" w:cstheme="majorHAnsi"/>
          <w:b/>
          <w:bCs/>
        </w:rPr>
        <w:t>taastõendamine</w:t>
      </w:r>
      <w:proofErr w:type="spellEnd"/>
      <w:r w:rsidR="00BD7F43" w:rsidRPr="00AB3CA0">
        <w:rPr>
          <w:rFonts w:asciiTheme="majorHAnsi" w:hAnsiTheme="majorHAnsi" w:cstheme="majorHAnsi"/>
          <w:b/>
          <w:bCs/>
        </w:rPr>
        <w:t xml:space="preserve"> </w:t>
      </w:r>
    </w:p>
    <w:p w14:paraId="68D1AF1D" w14:textId="77777777" w:rsidR="00AB3CA0" w:rsidRPr="00AB3CA0" w:rsidRDefault="00AB3CA0" w:rsidP="00AB3CA0"/>
    <w:p w14:paraId="6233248C" w14:textId="04FE5BCE" w:rsidR="00447BAD" w:rsidRDefault="00447BAD" w:rsidP="00447BAD">
      <w:pPr>
        <w:spacing w:before="240" w:after="240"/>
        <w:rPr>
          <w:rFonts w:asciiTheme="majorHAnsi" w:hAnsiTheme="majorHAnsi" w:cstheme="majorHAnsi"/>
          <w:b/>
          <w:color w:val="202024"/>
          <w:sz w:val="52"/>
          <w:szCs w:val="52"/>
        </w:rPr>
      </w:pPr>
      <w:proofErr w:type="spellStart"/>
      <w:r w:rsidRPr="00AB3CA0">
        <w:rPr>
          <w:rFonts w:asciiTheme="majorHAnsi" w:hAnsiTheme="majorHAnsi" w:cstheme="majorHAnsi"/>
          <w:b/>
          <w:color w:val="202024"/>
          <w:sz w:val="24"/>
          <w:szCs w:val="24"/>
        </w:rPr>
        <w:t>N</w:t>
      </w:r>
      <w:r w:rsidR="00AB3CA0">
        <w:rPr>
          <w:rFonts w:asciiTheme="majorHAnsi" w:hAnsiTheme="majorHAnsi" w:cstheme="majorHAnsi"/>
          <w:b/>
          <w:color w:val="202024"/>
          <w:sz w:val="24"/>
          <w:szCs w:val="24"/>
        </w:rPr>
        <w:t>imi</w:t>
      </w:r>
      <w:proofErr w:type="spellEnd"/>
      <w:r w:rsidRPr="00AB3CA0">
        <w:rPr>
          <w:rFonts w:asciiTheme="majorHAnsi" w:hAnsiTheme="majorHAnsi" w:cstheme="majorHAnsi"/>
          <w:b/>
          <w:color w:val="202024"/>
          <w:sz w:val="24"/>
          <w:szCs w:val="24"/>
        </w:rPr>
        <w:t xml:space="preserve">: </w:t>
      </w:r>
      <w:r w:rsidRPr="00AB3CA0">
        <w:rPr>
          <w:rFonts w:asciiTheme="majorHAnsi" w:hAnsiTheme="majorHAnsi" w:cstheme="majorHAnsi"/>
          <w:b/>
          <w:color w:val="202024"/>
          <w:sz w:val="24"/>
          <w:szCs w:val="24"/>
        </w:rPr>
        <w:tab/>
      </w:r>
      <w:r w:rsidRPr="00AB3CA0">
        <w:rPr>
          <w:rFonts w:asciiTheme="majorHAnsi" w:hAnsiTheme="majorHAnsi" w:cstheme="majorHAnsi"/>
          <w:b/>
          <w:color w:val="202024"/>
          <w:sz w:val="24"/>
          <w:szCs w:val="24"/>
        </w:rPr>
        <w:tab/>
      </w:r>
      <w:r w:rsidRPr="00AB3CA0">
        <w:rPr>
          <w:rFonts w:asciiTheme="majorHAnsi" w:hAnsiTheme="majorHAnsi" w:cstheme="majorHAnsi"/>
          <w:b/>
          <w:color w:val="202024"/>
          <w:sz w:val="24"/>
          <w:szCs w:val="24"/>
        </w:rPr>
        <w:tab/>
      </w:r>
      <w:r w:rsidRPr="00AB3CA0">
        <w:rPr>
          <w:rFonts w:asciiTheme="majorHAnsi" w:hAnsiTheme="majorHAnsi" w:cstheme="majorHAnsi"/>
          <w:b/>
          <w:color w:val="202024"/>
          <w:sz w:val="24"/>
          <w:szCs w:val="24"/>
        </w:rPr>
        <w:tab/>
      </w:r>
      <w:r w:rsidRPr="00AB3CA0">
        <w:rPr>
          <w:rFonts w:asciiTheme="majorHAnsi" w:hAnsiTheme="majorHAnsi" w:cstheme="majorHAnsi"/>
          <w:b/>
          <w:color w:val="202024"/>
          <w:sz w:val="24"/>
          <w:szCs w:val="24"/>
        </w:rPr>
        <w:tab/>
      </w:r>
      <w:r w:rsidRPr="00AB3CA0">
        <w:rPr>
          <w:rFonts w:asciiTheme="majorHAnsi" w:hAnsiTheme="majorHAnsi" w:cstheme="majorHAnsi"/>
          <w:b/>
          <w:color w:val="202024"/>
          <w:sz w:val="24"/>
          <w:szCs w:val="24"/>
        </w:rPr>
        <w:tab/>
      </w:r>
      <w:r w:rsidRPr="00AB3CA0">
        <w:rPr>
          <w:rFonts w:asciiTheme="majorHAnsi" w:hAnsiTheme="majorHAnsi" w:cstheme="majorHAnsi"/>
          <w:b/>
          <w:color w:val="202024"/>
          <w:sz w:val="24"/>
          <w:szCs w:val="24"/>
        </w:rPr>
        <w:tab/>
      </w:r>
      <w:r w:rsidRPr="00AB3CA0">
        <w:rPr>
          <w:rFonts w:asciiTheme="majorHAnsi" w:hAnsiTheme="majorHAnsi" w:cstheme="majorHAnsi"/>
          <w:b/>
          <w:color w:val="202024"/>
          <w:sz w:val="24"/>
          <w:szCs w:val="24"/>
        </w:rPr>
        <w:tab/>
        <w:t>E-post:</w:t>
      </w:r>
      <w:r w:rsidRPr="00AB3CA0">
        <w:rPr>
          <w:rFonts w:asciiTheme="majorHAnsi" w:hAnsiTheme="majorHAnsi" w:cstheme="majorHAnsi"/>
          <w:b/>
          <w:color w:val="202024"/>
          <w:sz w:val="52"/>
          <w:szCs w:val="52"/>
        </w:rPr>
        <w:t xml:space="preserve"> </w:t>
      </w:r>
    </w:p>
    <w:p w14:paraId="2F0DE6D3" w14:textId="77777777" w:rsidR="00AB3CA0" w:rsidRPr="00AB3CA0" w:rsidRDefault="00AB3CA0" w:rsidP="00447BAD">
      <w:pPr>
        <w:spacing w:before="240" w:after="240"/>
        <w:rPr>
          <w:rFonts w:asciiTheme="majorHAnsi" w:hAnsiTheme="majorHAnsi" w:cstheme="majorHAnsi"/>
          <w:b/>
          <w:color w:val="202024"/>
          <w:sz w:val="24"/>
          <w:szCs w:val="24"/>
        </w:rPr>
      </w:pPr>
    </w:p>
    <w:p w14:paraId="4740E73A" w14:textId="77777777" w:rsidR="00447BAD" w:rsidRPr="004E22BF" w:rsidRDefault="00447BAD" w:rsidP="00447BAD">
      <w:pPr>
        <w:spacing w:before="240"/>
        <w:rPr>
          <w:rFonts w:asciiTheme="majorHAnsi" w:hAnsiTheme="majorHAnsi" w:cstheme="majorHAnsi"/>
          <w:b/>
          <w:color w:val="202024"/>
          <w:sz w:val="40"/>
          <w:szCs w:val="40"/>
        </w:rPr>
      </w:pPr>
      <w:r w:rsidRPr="004E22BF">
        <w:rPr>
          <w:rFonts w:asciiTheme="majorHAnsi" w:hAnsiTheme="majorHAnsi" w:cstheme="majorHAnsi"/>
          <w:b/>
          <w:color w:val="202024"/>
          <w:sz w:val="40"/>
          <w:szCs w:val="40"/>
        </w:rPr>
        <w:t>1.</w:t>
      </w:r>
      <w:r w:rsidRPr="004E22BF">
        <w:rPr>
          <w:rFonts w:asciiTheme="majorHAnsi" w:eastAsia="Times New Roman" w:hAnsiTheme="majorHAnsi" w:cstheme="majorHAnsi"/>
          <w:b/>
          <w:color w:val="202024"/>
          <w:sz w:val="40"/>
          <w:szCs w:val="40"/>
        </w:rPr>
        <w:t xml:space="preserve"> </w:t>
      </w:r>
      <w:proofErr w:type="spellStart"/>
      <w:r w:rsidRPr="004E22BF">
        <w:rPr>
          <w:rFonts w:asciiTheme="majorHAnsi" w:hAnsiTheme="majorHAnsi" w:cstheme="majorHAnsi"/>
          <w:b/>
          <w:color w:val="202024"/>
          <w:sz w:val="40"/>
          <w:szCs w:val="40"/>
        </w:rPr>
        <w:t>Noorsootöö</w:t>
      </w:r>
      <w:proofErr w:type="spellEnd"/>
      <w:r w:rsidRPr="004E22BF">
        <w:rPr>
          <w:rFonts w:asciiTheme="majorHAnsi" w:hAnsiTheme="majorHAnsi" w:cstheme="majorHAnsi"/>
          <w:b/>
          <w:color w:val="202024"/>
          <w:sz w:val="40"/>
          <w:szCs w:val="40"/>
        </w:rPr>
        <w:t xml:space="preserve"> </w:t>
      </w:r>
      <w:proofErr w:type="spellStart"/>
      <w:r w:rsidRPr="004E22BF">
        <w:rPr>
          <w:rFonts w:asciiTheme="majorHAnsi" w:hAnsiTheme="majorHAnsi" w:cstheme="majorHAnsi"/>
          <w:b/>
          <w:color w:val="202024"/>
          <w:sz w:val="40"/>
          <w:szCs w:val="40"/>
        </w:rPr>
        <w:t>korraldamine</w:t>
      </w:r>
      <w:proofErr w:type="spellEnd"/>
      <w:r w:rsidRPr="004E22BF">
        <w:rPr>
          <w:rFonts w:asciiTheme="majorHAnsi" w:hAnsiTheme="majorHAnsi" w:cstheme="majorHAnsi"/>
          <w:b/>
          <w:color w:val="202024"/>
          <w:sz w:val="40"/>
          <w:szCs w:val="40"/>
        </w:rPr>
        <w:t xml:space="preserve"> </w:t>
      </w:r>
    </w:p>
    <w:p w14:paraId="2000A881" w14:textId="021F26E3" w:rsidR="00447BAD" w:rsidRPr="00293F60" w:rsidRDefault="00447BAD" w:rsidP="00293F60">
      <w:pPr>
        <w:spacing w:before="240"/>
        <w:jc w:val="both"/>
        <w:rPr>
          <w:rFonts w:asciiTheme="majorHAnsi" w:hAnsiTheme="majorHAnsi" w:cstheme="majorHAnsi"/>
          <w:b/>
          <w:bCs/>
          <w:color w:val="202024"/>
          <w:sz w:val="28"/>
          <w:szCs w:val="28"/>
        </w:rPr>
      </w:pPr>
      <w:r w:rsidRPr="00293F60">
        <w:rPr>
          <w:rFonts w:ascii="Calibri" w:hAnsi="Calibri" w:cs="Calibri"/>
          <w:b/>
          <w:bCs/>
          <w:color w:val="202024"/>
          <w:sz w:val="28"/>
          <w:szCs w:val="28"/>
        </w:rPr>
        <w:t>1.</w:t>
      </w:r>
      <w:r w:rsidR="00AB3CA0" w:rsidRPr="00293F60">
        <w:rPr>
          <w:rFonts w:ascii="Calibri" w:hAnsi="Calibri" w:cs="Calibri"/>
          <w:b/>
          <w:bCs/>
          <w:color w:val="202024"/>
          <w:sz w:val="28"/>
          <w:szCs w:val="28"/>
        </w:rPr>
        <w:t>1</w:t>
      </w:r>
      <w:r w:rsidRPr="00293F60">
        <w:rPr>
          <w:rFonts w:asciiTheme="majorHAnsi" w:eastAsia="Times New Roman" w:hAnsiTheme="majorHAnsi" w:cstheme="majorHAnsi"/>
          <w:b/>
          <w:bCs/>
          <w:color w:val="202024"/>
          <w:sz w:val="28"/>
          <w:szCs w:val="2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Tunneb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noortevaldkonna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osapooli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ja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teeb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nendega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koostööd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vastavalt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oma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tegevuse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eesmärkidele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.</w:t>
      </w:r>
    </w:p>
    <w:p w14:paraId="544D24A5" w14:textId="77777777" w:rsidR="00447BAD" w:rsidRDefault="00447BAD" w:rsidP="00447BAD"/>
    <w:tbl>
      <w:tblPr>
        <w:tblW w:w="9105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3000"/>
        <w:gridCol w:w="3000"/>
      </w:tblGrid>
      <w:tr w:rsidR="00447BAD" w14:paraId="7AC4CC42" w14:textId="77777777" w:rsidTr="00A66D74">
        <w:trPr>
          <w:trHeight w:val="1036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3A83B" w14:textId="773D7CDD" w:rsidR="00447BAD" w:rsidRPr="00AB3CA0" w:rsidRDefault="00447BAD" w:rsidP="00AB3CA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B3CA0">
              <w:rPr>
                <w:rFonts w:ascii="Calibri" w:hAnsi="Calibri" w:cs="Calibri"/>
                <w:b/>
                <w:sz w:val="20"/>
                <w:szCs w:val="20"/>
              </w:rPr>
              <w:t>1.</w:t>
            </w:r>
            <w:r w:rsidR="00AB3CA0"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Kui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suure</w:t>
            </w:r>
            <w:r w:rsidR="00AB3CA0" w:rsidRPr="00AB3CA0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osas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kasutad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seda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kompetentsi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oma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tööülesannete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täitmisel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?  </w:t>
            </w:r>
          </w:p>
          <w:p w14:paraId="5716CD31" w14:textId="77777777" w:rsidR="00447BAD" w:rsidRPr="00AB3CA0" w:rsidRDefault="00447BAD" w:rsidP="00AB3C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ABA9A" w14:textId="0CEC2C24" w:rsidR="00447BAD" w:rsidRPr="00AB3CA0" w:rsidRDefault="00447BAD" w:rsidP="00AB3CA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2.Kui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oskuslikuks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sa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end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selles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kompetentsis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pead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? </w:t>
            </w:r>
          </w:p>
          <w:p w14:paraId="1C656BB5" w14:textId="77777777" w:rsidR="00447BAD" w:rsidRPr="00AB3CA0" w:rsidRDefault="00447BAD" w:rsidP="00AB3CA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9E1B659" w14:textId="77777777" w:rsidR="00447BAD" w:rsidRPr="00AB3CA0" w:rsidRDefault="00447BAD" w:rsidP="00AB3CA0">
            <w:pPr>
              <w:widowControl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D6BFE" w14:textId="5B660C4F" w:rsidR="00447BAD" w:rsidRPr="00AB3CA0" w:rsidRDefault="00447BAD" w:rsidP="00AB3CA0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3.Kui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vajalikuks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pead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enda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arendamist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selles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kompetentsis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?</w:t>
            </w:r>
          </w:p>
        </w:tc>
      </w:tr>
      <w:tr w:rsidR="00447BAD" w14:paraId="0C5D6C5B" w14:textId="77777777" w:rsidTr="00A66D74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CE9C6" w14:textId="09A575EE" w:rsidR="00447BAD" w:rsidRPr="00AB3CA0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AB3CA0"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Ei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ole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minu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tööülesanne</w:t>
            </w:r>
            <w:proofErr w:type="spellEnd"/>
          </w:p>
          <w:p w14:paraId="38013D0D" w14:textId="313BD372" w:rsidR="00447BAD" w:rsidRPr="00AB3CA0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AB3CA0"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Tegelen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keskmiselt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üks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kord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aastas</w:t>
            </w:r>
            <w:proofErr w:type="spellEnd"/>
          </w:p>
          <w:p w14:paraId="228FF9C3" w14:textId="21AC8147" w:rsidR="00447BAD" w:rsidRPr="00AB3CA0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  <w:r w:rsidR="00AB3CA0"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Tegelen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aeg-ajalt</w:t>
            </w:r>
            <w:proofErr w:type="spellEnd"/>
          </w:p>
          <w:p w14:paraId="086D5FBF" w14:textId="7527015B" w:rsidR="00447BAD" w:rsidRPr="00AB3CA0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="00AB3CA0"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Tegelen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igapäevaselt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ED4D0" w14:textId="6BAC7A9B" w:rsidR="00447BAD" w:rsidRPr="00AB3CA0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AB3CA0"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Olen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seda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õppinud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koolitusel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mentorilt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iseseisvalt</w:t>
            </w:r>
            <w:proofErr w:type="spellEnd"/>
          </w:p>
          <w:p w14:paraId="593712C4" w14:textId="3BA5EEE5" w:rsidR="00447BAD" w:rsidRPr="00AB3CA0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AB3CA0"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Alustaja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olen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paar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korda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tegevust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proovinud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kuid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pole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veel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enesekindel</w:t>
            </w:r>
            <w:proofErr w:type="spellEnd"/>
          </w:p>
          <w:p w14:paraId="30D7D5ED" w14:textId="60014A93" w:rsidR="00447BAD" w:rsidRPr="00AB3CA0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  <w:r w:rsidR="00AB3CA0"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Tegija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viin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tegevust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enesekindlalt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läbi</w:t>
            </w:r>
            <w:proofErr w:type="spellEnd"/>
          </w:p>
          <w:p w14:paraId="6336AE13" w14:textId="2F09507B" w:rsidR="00447BAD" w:rsidRPr="00AB3CA0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="00AB3CA0"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Eestvedaja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suudan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tegevust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algatada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ning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teistele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õpetada</w:t>
            </w:r>
            <w:proofErr w:type="spellEnd"/>
          </w:p>
          <w:p w14:paraId="43C10BF5" w14:textId="77777777" w:rsidR="00447BAD" w:rsidRPr="00AB3CA0" w:rsidRDefault="00447BAD" w:rsidP="00A66D74">
            <w:pPr>
              <w:widowControl w:val="0"/>
              <w:spacing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495E9" w14:textId="17041012" w:rsidR="00447BAD" w:rsidRPr="00AB3CA0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AB3CA0"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Ei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pea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vajalikuks</w:t>
            </w:r>
            <w:proofErr w:type="spellEnd"/>
          </w:p>
          <w:p w14:paraId="4527F8AA" w14:textId="3ED7BA70" w:rsidR="00447BAD" w:rsidRPr="00AB3CA0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AB3CA0"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Veidi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vajalik</w:t>
            </w:r>
            <w:proofErr w:type="spellEnd"/>
          </w:p>
          <w:p w14:paraId="297B769D" w14:textId="3DD782E1" w:rsidR="00447BAD" w:rsidRPr="00AB3CA0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  <w:r w:rsidR="00AB3CA0"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Vajalik</w:t>
            </w:r>
            <w:proofErr w:type="spellEnd"/>
          </w:p>
          <w:p w14:paraId="00822B3F" w14:textId="08DD1FCF" w:rsidR="00447BAD" w:rsidRPr="00AB3CA0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="00AB3CA0"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Väga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vajalik</w:t>
            </w:r>
            <w:proofErr w:type="spellEnd"/>
          </w:p>
          <w:p w14:paraId="1CC1CAEF" w14:textId="77777777" w:rsidR="00447BAD" w:rsidRPr="00AB3CA0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5192EB65" w14:textId="77777777" w:rsidR="00447BAD" w:rsidRPr="00AB3CA0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447BAD" w14:paraId="77C329F3" w14:textId="77777777" w:rsidTr="00A66D74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29501" w14:textId="77777777" w:rsidR="00447BAD" w:rsidRPr="00AB3CA0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Palun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selgita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valikut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tuues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näiteid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noorsootöötaja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tegevusest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ning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analüüsides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selle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kompetentsi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vajadust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noorsootöös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  <w:p w14:paraId="1EEB3F2D" w14:textId="77777777" w:rsidR="00447BAD" w:rsidRPr="00AB3CA0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1E365E8" w14:textId="77777777" w:rsidR="00447BAD" w:rsidRPr="00AB3CA0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956D6" w14:textId="77777777" w:rsidR="00447BAD" w:rsidRPr="00AB3CA0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Palun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selgita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valikut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reflekteerides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konkreetset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olukorda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situatsiooni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enda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ülesannet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või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rolli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tegevust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tulemust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3C9E" w14:textId="77777777" w:rsidR="00447BAD" w:rsidRPr="00AB3CA0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Palun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selgita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valikut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analüüsides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end 5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aasta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perspektiivis</w:t>
            </w:r>
            <w:proofErr w:type="spellEnd"/>
            <w:r w:rsidRPr="00AB3C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</w:tbl>
    <w:p w14:paraId="152D4418" w14:textId="77777777" w:rsidR="00447BAD" w:rsidRDefault="00447BAD" w:rsidP="00447BAD">
      <w:pPr>
        <w:rPr>
          <w:b/>
          <w:color w:val="202024"/>
          <w:sz w:val="24"/>
          <w:szCs w:val="24"/>
          <w:u w:val="single"/>
        </w:rPr>
      </w:pPr>
    </w:p>
    <w:p w14:paraId="3F8858F3" w14:textId="77777777" w:rsidR="00AB3CA0" w:rsidRDefault="00AB3CA0" w:rsidP="00447BAD">
      <w:pPr>
        <w:spacing w:before="240" w:after="240" w:line="301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14:paraId="7E4805C0" w14:textId="77777777" w:rsidR="00AB3CA0" w:rsidRDefault="00AB3CA0" w:rsidP="00447BAD">
      <w:pPr>
        <w:spacing w:before="240" w:after="240" w:line="301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14:paraId="37A579BC" w14:textId="77777777" w:rsidR="00AB3CA0" w:rsidRDefault="00AB3CA0" w:rsidP="00447BAD">
      <w:pPr>
        <w:spacing w:before="240" w:after="240" w:line="301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14:paraId="049A0718" w14:textId="2C118845" w:rsidR="00447BAD" w:rsidRPr="00293F60" w:rsidRDefault="00447BAD" w:rsidP="00293F60">
      <w:pPr>
        <w:spacing w:before="240" w:after="240" w:line="301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293F60"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>1.2</w:t>
      </w:r>
      <w:r w:rsidRPr="00293F60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Selgitab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välja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noorte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huvid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ja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vajadused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, suheldes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nendega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igapäevatöös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või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kasutades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muid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sobivaid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meetodeid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;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planeerib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oma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tegevused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noori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kaasates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ning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saadud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tulemustest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ja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organisatsiooni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eesmärkidest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lähtudes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.</w:t>
      </w:r>
    </w:p>
    <w:p w14:paraId="240EC3F1" w14:textId="77777777" w:rsidR="00447BAD" w:rsidRDefault="00447BAD" w:rsidP="00447BAD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47BAD" w14:paraId="6482BA1F" w14:textId="77777777" w:rsidTr="00A66D74">
        <w:trPr>
          <w:trHeight w:val="1036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FAC12" w14:textId="4D854421" w:rsidR="00447BAD" w:rsidRPr="00AB3CA0" w:rsidRDefault="00447BAD" w:rsidP="00A66D7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B3CA0">
              <w:rPr>
                <w:rFonts w:ascii="Calibri" w:hAnsi="Calibri" w:cs="Calibri"/>
                <w:b/>
                <w:sz w:val="20"/>
                <w:szCs w:val="20"/>
              </w:rPr>
              <w:t>1.</w:t>
            </w:r>
            <w:r w:rsidR="00AB3CA0"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Kui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suure</w:t>
            </w:r>
            <w:r w:rsidR="00AB3CA0" w:rsidRPr="00AB3CA0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osas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kasutad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seda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kompetentsi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oma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tööülesannete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täitmisel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?  </w:t>
            </w:r>
          </w:p>
          <w:p w14:paraId="6DF91F3B" w14:textId="77777777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2FFB78" w14:textId="77777777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0CEE6C4" w14:textId="77777777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779B35" w14:textId="77777777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A2E53" w14:textId="13B82161" w:rsidR="00447BAD" w:rsidRPr="00AB3CA0" w:rsidRDefault="00447BAD" w:rsidP="00A66D7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B3CA0">
              <w:rPr>
                <w:rFonts w:ascii="Calibri" w:hAnsi="Calibri" w:cs="Calibri"/>
                <w:b/>
                <w:sz w:val="20"/>
                <w:szCs w:val="20"/>
              </w:rPr>
              <w:t>2.</w:t>
            </w:r>
            <w:r w:rsidR="00AB3CA0"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Kui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oskuslikuks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sa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end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selles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kompetentsis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pead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? </w:t>
            </w:r>
          </w:p>
          <w:p w14:paraId="271FF98D" w14:textId="77777777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0B55012" w14:textId="77777777" w:rsidR="00447BAD" w:rsidRPr="00AB3CA0" w:rsidRDefault="00447BAD" w:rsidP="00A66D74">
            <w:pPr>
              <w:widowControl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D7EB6" w14:textId="08B340DD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b/>
                <w:sz w:val="20"/>
                <w:szCs w:val="20"/>
              </w:rPr>
              <w:t>3.</w:t>
            </w:r>
            <w:r w:rsidR="00AB3CA0"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Kui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vajalikuks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pead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enda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arendamist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selles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kompetentsis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?</w:t>
            </w:r>
          </w:p>
        </w:tc>
      </w:tr>
      <w:tr w:rsidR="00447BAD" w14:paraId="47BEE2B7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B2556" w14:textId="34FA1EAF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1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Ei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ole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minu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tööülesanne</w:t>
            </w:r>
            <w:proofErr w:type="spellEnd"/>
          </w:p>
          <w:p w14:paraId="40440133" w14:textId="63FF1357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2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Tegelen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keskmiselt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üks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kord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aastas</w:t>
            </w:r>
            <w:proofErr w:type="spellEnd"/>
          </w:p>
          <w:p w14:paraId="0BEEDAC5" w14:textId="4C8FC891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3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Tegelen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aeg-ajalt</w:t>
            </w:r>
            <w:proofErr w:type="spellEnd"/>
          </w:p>
          <w:p w14:paraId="654B77DA" w14:textId="176A80A4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4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Tegelen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igapäevaselt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1E08E" w14:textId="04C9242C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1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B3CA0">
              <w:rPr>
                <w:rFonts w:ascii="Calibri" w:hAnsi="Calibri" w:cs="Calibri"/>
                <w:sz w:val="20"/>
                <w:szCs w:val="20"/>
              </w:rPr>
              <w:t xml:space="preserve">Olen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seda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õppinud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koolitusel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mentorilt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iseseisvalt</w:t>
            </w:r>
            <w:proofErr w:type="spellEnd"/>
          </w:p>
          <w:p w14:paraId="495072D0" w14:textId="6DF76A30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2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Alustaja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olen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paar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korda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tegevust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proovinud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kuid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pole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veel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enesekindel</w:t>
            </w:r>
            <w:proofErr w:type="spellEnd"/>
          </w:p>
          <w:p w14:paraId="2E517D7D" w14:textId="06E3B0BA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3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Tegija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viin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tegevust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enesekindlalt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läbi</w:t>
            </w:r>
            <w:proofErr w:type="spellEnd"/>
          </w:p>
          <w:p w14:paraId="0747FBC8" w14:textId="4F4DA0CD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4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Eestvedaja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suudan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tegevust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algatada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ning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teistele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õpetada</w:t>
            </w:r>
            <w:proofErr w:type="spellEnd"/>
          </w:p>
          <w:p w14:paraId="6F92D330" w14:textId="77777777" w:rsidR="00447BAD" w:rsidRPr="00AB3CA0" w:rsidRDefault="00447BAD" w:rsidP="00A66D74">
            <w:pPr>
              <w:widowControl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CC6BB" w14:textId="634FA862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1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Ei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pea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vajalikuks</w:t>
            </w:r>
            <w:proofErr w:type="spellEnd"/>
          </w:p>
          <w:p w14:paraId="5B20DC28" w14:textId="2AF62E80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2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Veidi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vajalik</w:t>
            </w:r>
            <w:proofErr w:type="spellEnd"/>
          </w:p>
          <w:p w14:paraId="16AADDD9" w14:textId="02109099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3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Vajalik</w:t>
            </w:r>
            <w:proofErr w:type="spellEnd"/>
          </w:p>
          <w:p w14:paraId="340D9637" w14:textId="09EA019E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4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Väga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vajalik</w:t>
            </w:r>
            <w:proofErr w:type="spellEnd"/>
          </w:p>
          <w:p w14:paraId="0848814B" w14:textId="77777777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094CE65" w14:textId="77777777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7BAD" w14:paraId="6688AAE5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C6126" w14:textId="77777777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Palun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selgita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oma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valikut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tuues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näiteid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oma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noorsootöötaja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tegevusest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ning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analüüsides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selle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kompetentsi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vajadust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noorsootöös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9A0A" w14:textId="77777777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Palun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selgita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oma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valikut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reflekteerides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konkreetset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olukorda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situatsiooni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enda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ülesannet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või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rolli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tegevust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ja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tulemust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D440D" w14:textId="77777777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Palun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selgita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oma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valikut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analüüsides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end 5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aasta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perspektiivis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</w:tbl>
    <w:p w14:paraId="2410FCEB" w14:textId="77777777" w:rsidR="00447BAD" w:rsidRDefault="00447BAD" w:rsidP="00447BAD">
      <w:pPr>
        <w:rPr>
          <w:b/>
          <w:color w:val="202024"/>
          <w:sz w:val="24"/>
          <w:szCs w:val="24"/>
          <w:u w:val="single"/>
        </w:rPr>
      </w:pPr>
    </w:p>
    <w:p w14:paraId="3AC38229" w14:textId="2F86139C" w:rsidR="00447BAD" w:rsidRPr="00293F60" w:rsidRDefault="00447BAD" w:rsidP="00293F60">
      <w:pPr>
        <w:spacing w:before="360" w:after="120"/>
        <w:ind w:right="460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293F60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1.3</w:t>
      </w:r>
      <w:r w:rsidRPr="00293F60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Aitab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noortel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seada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õpieesmärke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;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viib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läbi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erinevaid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mitteformaalse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õppe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*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tegevusi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;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toetab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noori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õpitulemuste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mõtestamisel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ja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annab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edasiviivat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tagasisidet</w:t>
      </w:r>
      <w:proofErr w:type="spellEnd"/>
      <w:r w:rsidRPr="00293F60">
        <w:rPr>
          <w:rFonts w:asciiTheme="majorHAnsi" w:eastAsia="Roboto" w:hAnsiTheme="majorHAnsi" w:cstheme="majorHAnsi"/>
          <w:b/>
          <w:bCs/>
          <w:color w:val="000000" w:themeColor="text1"/>
          <w:sz w:val="28"/>
          <w:szCs w:val="28"/>
          <w:shd w:val="clear" w:color="auto" w:fill="F8F8F8"/>
        </w:rPr>
        <w:t>.</w:t>
      </w:r>
    </w:p>
    <w:p w14:paraId="796540F9" w14:textId="77777777" w:rsidR="00447BAD" w:rsidRDefault="00447BAD" w:rsidP="00447BAD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47BAD" w14:paraId="1944FCB8" w14:textId="77777777" w:rsidTr="00A66D74">
        <w:trPr>
          <w:trHeight w:val="1036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44AC2" w14:textId="19CBEF3D" w:rsidR="00447BAD" w:rsidRPr="00293F60" w:rsidRDefault="00447BAD" w:rsidP="00A66D7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1.Kui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suure</w:t>
            </w:r>
            <w:r w:rsidR="00AB3CA0" w:rsidRPr="00AB3CA0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osas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kasutad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seda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kompetentsi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oma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tööülesannete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täitmisel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? 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E398" w14:textId="316283D0" w:rsidR="00447BAD" w:rsidRPr="00AB3CA0" w:rsidRDefault="00447BAD" w:rsidP="00A66D7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B3CA0">
              <w:rPr>
                <w:rFonts w:ascii="Calibri" w:hAnsi="Calibri" w:cs="Calibri"/>
                <w:b/>
                <w:sz w:val="20"/>
                <w:szCs w:val="20"/>
              </w:rPr>
              <w:t>2.</w:t>
            </w:r>
            <w:r w:rsidR="00AB3CA0"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Kui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oskuslikuks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sa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end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selles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kompetentsis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pead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? </w:t>
            </w:r>
          </w:p>
          <w:p w14:paraId="467C2672" w14:textId="77777777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DBB05E" w14:textId="77777777" w:rsidR="00447BAD" w:rsidRPr="00AB3CA0" w:rsidRDefault="00447BAD" w:rsidP="00A66D74">
            <w:pPr>
              <w:widowControl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9CE88" w14:textId="40F08CB4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b/>
                <w:sz w:val="20"/>
                <w:szCs w:val="20"/>
              </w:rPr>
              <w:t>3.</w:t>
            </w:r>
            <w:r w:rsidR="00AB3CA0"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Kui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vajalikuks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pead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enda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arendamist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selles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kompetentsis</w:t>
            </w:r>
            <w:proofErr w:type="spellEnd"/>
            <w:r w:rsidRPr="00AB3CA0">
              <w:rPr>
                <w:rFonts w:ascii="Calibri" w:hAnsi="Calibri" w:cs="Calibri"/>
                <w:b/>
                <w:sz w:val="20"/>
                <w:szCs w:val="20"/>
              </w:rPr>
              <w:t>?</w:t>
            </w:r>
          </w:p>
        </w:tc>
      </w:tr>
      <w:tr w:rsidR="00447BAD" w14:paraId="3EFECD6C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FD2FF" w14:textId="71582D14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1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Ei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ole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minu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tööülesanne</w:t>
            </w:r>
            <w:proofErr w:type="spellEnd"/>
          </w:p>
          <w:p w14:paraId="3C6E444C" w14:textId="7662D19F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2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Tegelen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keskmiselt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üks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kord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aastas</w:t>
            </w:r>
            <w:proofErr w:type="spellEnd"/>
          </w:p>
          <w:p w14:paraId="6D3EF245" w14:textId="069DA0B8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3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Tegelen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aeg-ajalt</w:t>
            </w:r>
            <w:proofErr w:type="spellEnd"/>
          </w:p>
          <w:p w14:paraId="22E13907" w14:textId="64E15F5F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4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Tegelen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igapäevaselt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5940A" w14:textId="682DB238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1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B3CA0">
              <w:rPr>
                <w:rFonts w:ascii="Calibri" w:hAnsi="Calibri" w:cs="Calibri"/>
                <w:sz w:val="20"/>
                <w:szCs w:val="20"/>
              </w:rPr>
              <w:t xml:space="preserve">Olen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seda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õppinud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koolitusel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mentorilt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iseseisvalt</w:t>
            </w:r>
            <w:proofErr w:type="spellEnd"/>
          </w:p>
          <w:p w14:paraId="2F1D1CF3" w14:textId="75CCBB04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2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Alustaja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olen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paar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korda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tegevust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proovinud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kuid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pole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veel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enesekindel</w:t>
            </w:r>
            <w:proofErr w:type="spellEnd"/>
          </w:p>
          <w:p w14:paraId="0AEC5D8A" w14:textId="199249B3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lastRenderedPageBreak/>
              <w:t>3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Tegija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viin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tegevust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enesekindlalt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läbi</w:t>
            </w:r>
            <w:proofErr w:type="spellEnd"/>
          </w:p>
          <w:p w14:paraId="28CD20A5" w14:textId="621FFA06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4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Eestvedaja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suudan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tegevust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algatada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ning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teistele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õpetada</w:t>
            </w:r>
            <w:proofErr w:type="spellEnd"/>
          </w:p>
          <w:p w14:paraId="606A258B" w14:textId="77777777" w:rsidR="00447BAD" w:rsidRPr="00AB3CA0" w:rsidRDefault="00447BAD" w:rsidP="00A66D74">
            <w:pPr>
              <w:widowControl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29E6" w14:textId="44D3408B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Ei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pea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vajalikuks</w:t>
            </w:r>
            <w:proofErr w:type="spellEnd"/>
          </w:p>
          <w:p w14:paraId="236745AE" w14:textId="390D2AF9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2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Veidi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vajalik</w:t>
            </w:r>
            <w:proofErr w:type="spellEnd"/>
          </w:p>
          <w:p w14:paraId="4BE8F7FB" w14:textId="44C6553C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3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Vajalik</w:t>
            </w:r>
            <w:proofErr w:type="spellEnd"/>
          </w:p>
          <w:p w14:paraId="437E34DF" w14:textId="28AF1F2B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AB3CA0">
              <w:rPr>
                <w:rFonts w:ascii="Calibri" w:hAnsi="Calibri" w:cs="Calibri"/>
                <w:sz w:val="20"/>
                <w:szCs w:val="20"/>
              </w:rPr>
              <w:t>4</w:t>
            </w:r>
            <w:r w:rsidR="00AB3CA0"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Väga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vajalik</w:t>
            </w:r>
            <w:proofErr w:type="spellEnd"/>
          </w:p>
          <w:p w14:paraId="5BBF1CF0" w14:textId="77777777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C5F96E" w14:textId="77777777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7BAD" w14:paraId="720DCCF9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B879E" w14:textId="77777777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Palun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selgita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oma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valikut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tuues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näiteid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oma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noorsootöötaja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tegevusest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ning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analüüsides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selle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kompetentsi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vajadust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noorsootöös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9B01" w14:textId="77777777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Palun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selgita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oma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valikut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reflekteerides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konkreetset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olukorda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situatsiooni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enda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ülesannet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või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rolli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tegevust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ja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tulemust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50B3" w14:textId="77777777" w:rsidR="00447BAD" w:rsidRPr="00AB3CA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Palun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selgita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oma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valikut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analüüsides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end 5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aasta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3CA0">
              <w:rPr>
                <w:rFonts w:ascii="Calibri" w:hAnsi="Calibri" w:cs="Calibri"/>
                <w:sz w:val="20"/>
                <w:szCs w:val="20"/>
              </w:rPr>
              <w:t>perspektiivis</w:t>
            </w:r>
            <w:proofErr w:type="spellEnd"/>
            <w:r w:rsidRPr="00AB3CA0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</w:tbl>
    <w:p w14:paraId="167D6685" w14:textId="77777777" w:rsidR="00447BAD" w:rsidRDefault="00447BAD" w:rsidP="00447BAD">
      <w:pPr>
        <w:rPr>
          <w:b/>
          <w:color w:val="202024"/>
          <w:sz w:val="24"/>
          <w:szCs w:val="24"/>
          <w:u w:val="single"/>
        </w:rPr>
      </w:pPr>
    </w:p>
    <w:p w14:paraId="24139767" w14:textId="533C4D9E" w:rsidR="00447BAD" w:rsidRDefault="00447BAD" w:rsidP="00447BAD">
      <w:pPr>
        <w:spacing w:before="240" w:after="240" w:line="301" w:lineRule="auto"/>
        <w:rPr>
          <w:color w:val="202024"/>
        </w:rPr>
      </w:pPr>
      <w:r>
        <w:rPr>
          <w:color w:val="202024"/>
        </w:rPr>
        <w:t xml:space="preserve"> </w:t>
      </w:r>
    </w:p>
    <w:p w14:paraId="1EA41C2B" w14:textId="04BE4FE1" w:rsidR="00447BAD" w:rsidRPr="00293F60" w:rsidRDefault="00447BAD" w:rsidP="00293F60">
      <w:pPr>
        <w:spacing w:before="240" w:after="240" w:line="301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293F6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1.4</w:t>
      </w:r>
      <w:r w:rsidRPr="00293F60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Tutvustab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noortele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noorsootöös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(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sh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rahvusvahelises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)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ja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ühiskonnaelus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osalemise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võimalusi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ning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toetab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ja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motiveerib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noori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süstemaatiliselt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,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sh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nende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ettevõtlikkust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ja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omaalgatust</w:t>
      </w:r>
      <w:proofErr w:type="spellEnd"/>
      <w:r w:rsidRPr="00293F60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.</w:t>
      </w:r>
    </w:p>
    <w:p w14:paraId="18D9579E" w14:textId="77777777" w:rsidR="00447BAD" w:rsidRDefault="00447BAD" w:rsidP="00447BAD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47BAD" w14:paraId="2E0B88B3" w14:textId="77777777" w:rsidTr="00A66D74">
        <w:trPr>
          <w:trHeight w:val="1036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31280" w14:textId="522269CD" w:rsidR="00447BAD" w:rsidRPr="00293F60" w:rsidRDefault="00447BAD" w:rsidP="00A66D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1.Kui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suure</w:t>
            </w:r>
            <w:r w:rsidR="00293F60"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osas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kasutad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seda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kompetentsi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tööülesannete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täitmisel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 </w:t>
            </w:r>
          </w:p>
          <w:p w14:paraId="41E9AAFE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C519ABB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A9C436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D92203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A9121" w14:textId="2E027FA6" w:rsidR="00447BAD" w:rsidRPr="00293F60" w:rsidRDefault="00447BAD" w:rsidP="00A66D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  <w:r w:rsidR="00293F60"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Kui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oskuslikuks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sa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end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selles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kompetentsis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pead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</w:t>
            </w:r>
          </w:p>
          <w:p w14:paraId="039E4FC5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66F58E" w14:textId="77777777" w:rsidR="00447BAD" w:rsidRPr="00293F60" w:rsidRDefault="00447BAD" w:rsidP="00A66D7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433E" w14:textId="47DCBFFA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  <w:r w:rsidR="00293F60"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Kui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vajalikuks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pead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enda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arendamist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selles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kompetentsis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?</w:t>
            </w:r>
          </w:p>
        </w:tc>
      </w:tr>
      <w:tr w:rsidR="00447BAD" w14:paraId="19B8CE3E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81971" w14:textId="5D59CCC5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Ei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ole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minu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tööülesanne</w:t>
            </w:r>
            <w:proofErr w:type="spellEnd"/>
          </w:p>
          <w:p w14:paraId="7F44B26E" w14:textId="0EAC96F9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keskmiselt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üks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kord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aastas</w:t>
            </w:r>
            <w:proofErr w:type="spellEnd"/>
          </w:p>
          <w:p w14:paraId="097E1083" w14:textId="4574A3D2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aeg-ajalt</w:t>
            </w:r>
            <w:proofErr w:type="spellEnd"/>
          </w:p>
          <w:p w14:paraId="444C3074" w14:textId="504288A9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igapäevaselt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BBB31" w14:textId="3D35B13F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Olen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seda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õppinud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koolitusel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mentorilt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iseseisvalt</w:t>
            </w:r>
            <w:proofErr w:type="spellEnd"/>
          </w:p>
          <w:p w14:paraId="2379139B" w14:textId="00F6248F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Alustaja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olen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paar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korda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proovinud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kuid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pole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veel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enesekindel</w:t>
            </w:r>
            <w:proofErr w:type="spellEnd"/>
          </w:p>
          <w:p w14:paraId="76F1DBC0" w14:textId="5E4D9C1D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Tegija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viin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enesekindlalt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läbi</w:t>
            </w:r>
            <w:proofErr w:type="spellEnd"/>
          </w:p>
          <w:p w14:paraId="378848AA" w14:textId="39FB8DE0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Eestvedaja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suudan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algatada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ning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teistele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õpetada</w:t>
            </w:r>
            <w:proofErr w:type="spellEnd"/>
          </w:p>
          <w:p w14:paraId="02587B9A" w14:textId="77777777" w:rsidR="00447BAD" w:rsidRPr="00293F60" w:rsidRDefault="00447BAD" w:rsidP="00A66D7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A6E42" w14:textId="4C554759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Ei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pea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vajalikuks</w:t>
            </w:r>
            <w:proofErr w:type="spellEnd"/>
          </w:p>
          <w:p w14:paraId="34B48D02" w14:textId="320007B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Veidi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0D924498" w14:textId="71C81A0C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3F5E3DE8" w14:textId="16C8C6B4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Väga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1D79BA16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E4986F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47BAD" w14:paraId="7D810F65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D3EC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tuues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näiteid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noorsootöötaja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tegevusest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ning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analüüsides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selle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kompetentsi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vajadust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noorsootöös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AF5CE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reflekteerides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konkreetset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olukorda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situatsiooni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enda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ülesannet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või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rolli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ja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tulemust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496FC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analüüsides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end 5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aasta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perspektiivis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</w:tbl>
    <w:p w14:paraId="5B388B54" w14:textId="77777777" w:rsidR="00447BAD" w:rsidRDefault="00447BAD" w:rsidP="00447BAD">
      <w:pPr>
        <w:rPr>
          <w:b/>
          <w:color w:val="202024"/>
          <w:sz w:val="24"/>
          <w:szCs w:val="24"/>
          <w:u w:val="single"/>
        </w:rPr>
      </w:pPr>
    </w:p>
    <w:p w14:paraId="2345F640" w14:textId="03341E53" w:rsidR="00447BAD" w:rsidRPr="00293F60" w:rsidRDefault="00447BAD" w:rsidP="00293F60">
      <w:pPr>
        <w:spacing w:before="360" w:after="120"/>
        <w:ind w:right="460"/>
        <w:jc w:val="both"/>
        <w:rPr>
          <w:rFonts w:asciiTheme="majorHAnsi" w:hAnsiTheme="majorHAnsi" w:cstheme="majorHAnsi"/>
          <w:b/>
          <w:color w:val="202024"/>
          <w:sz w:val="28"/>
          <w:szCs w:val="28"/>
        </w:rPr>
      </w:pPr>
      <w:r w:rsidRPr="00293F60">
        <w:rPr>
          <w:rFonts w:asciiTheme="majorHAnsi" w:hAnsiTheme="majorHAnsi" w:cstheme="majorHAnsi"/>
          <w:b/>
          <w:color w:val="202024"/>
          <w:sz w:val="28"/>
          <w:szCs w:val="28"/>
        </w:rPr>
        <w:lastRenderedPageBreak/>
        <w:t>1.5</w:t>
      </w:r>
      <w:r w:rsidR="00293F60">
        <w:rPr>
          <w:rFonts w:asciiTheme="majorHAnsi" w:eastAsia="Times New Roman" w:hAnsiTheme="majorHAnsi" w:cstheme="majorHAnsi"/>
          <w:b/>
          <w:color w:val="202024"/>
          <w:sz w:val="28"/>
          <w:szCs w:val="2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Osaleb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noorte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tõrjutusriski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ennetuse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tegevustes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;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märkab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noorte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tõrjutusriske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ja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reageerib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neile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asjakohaselt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kaasates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vajadusel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spetsialiste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;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toetab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noorte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õiguskuulekate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hoiakute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kujundamist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.</w:t>
      </w:r>
    </w:p>
    <w:p w14:paraId="4E04BBD5" w14:textId="77777777" w:rsidR="00447BAD" w:rsidRDefault="00447BAD" w:rsidP="00447BAD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47BAD" w14:paraId="794AB5B0" w14:textId="77777777" w:rsidTr="00A66D74">
        <w:trPr>
          <w:trHeight w:val="1036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B844" w14:textId="10D77CA7" w:rsidR="00447BAD" w:rsidRPr="00293F60" w:rsidRDefault="00447BAD" w:rsidP="00A66D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1.Kui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suure</w:t>
            </w:r>
            <w:r w:rsidR="00293F60"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osas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kasutad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seda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kompetentsi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tööülesannete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täitmisel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 </w:t>
            </w:r>
          </w:p>
          <w:p w14:paraId="64F7D308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67BAF1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7B6BA5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9DD6659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C09CD" w14:textId="6860AC1E" w:rsidR="00447BAD" w:rsidRPr="00293F60" w:rsidRDefault="00447BAD" w:rsidP="00A66D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  <w:r w:rsidR="00293F60"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Kui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oskuslikuks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sa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end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selles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kompetentsis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pead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</w:t>
            </w:r>
          </w:p>
          <w:p w14:paraId="1C00AA0F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88B7D8" w14:textId="77777777" w:rsidR="00447BAD" w:rsidRPr="00293F60" w:rsidRDefault="00447BAD" w:rsidP="00A66D7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1D4B9" w14:textId="2E90B87C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  <w:r w:rsidR="00293F60"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Kui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vajalikuks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pead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enda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arendamist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selles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kompetentsis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?</w:t>
            </w:r>
          </w:p>
        </w:tc>
      </w:tr>
      <w:tr w:rsidR="00447BAD" w14:paraId="41A1BF05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92423" w14:textId="4B0AF651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Ei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ole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minu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tööülesanne</w:t>
            </w:r>
            <w:proofErr w:type="spellEnd"/>
          </w:p>
          <w:p w14:paraId="3F5C2EA7" w14:textId="340972D3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keskmiselt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üks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kord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aastas</w:t>
            </w:r>
            <w:proofErr w:type="spellEnd"/>
          </w:p>
          <w:p w14:paraId="4E7691A3" w14:textId="76EB0A99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aeg-ajalt</w:t>
            </w:r>
            <w:proofErr w:type="spellEnd"/>
          </w:p>
          <w:p w14:paraId="35BDF34E" w14:textId="252AFC99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igapäevaselt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D00D" w14:textId="3444557D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Olen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seda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õppinud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koolitusel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mentorilt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iseseisvalt</w:t>
            </w:r>
            <w:proofErr w:type="spellEnd"/>
          </w:p>
          <w:p w14:paraId="52D95EF5" w14:textId="08E2374B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Alustaja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olen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paar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korda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proovinud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kuid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pole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veel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enesekindel</w:t>
            </w:r>
            <w:proofErr w:type="spellEnd"/>
          </w:p>
          <w:p w14:paraId="781CCDD8" w14:textId="06A45F05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Tegija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viin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enesekindlalt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läbi</w:t>
            </w:r>
            <w:proofErr w:type="spellEnd"/>
          </w:p>
          <w:p w14:paraId="0411C671" w14:textId="600AAF3F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Eestvedaja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suudan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algatada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ning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teistele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õpetada</w:t>
            </w:r>
            <w:proofErr w:type="spellEnd"/>
          </w:p>
          <w:p w14:paraId="38F690FA" w14:textId="77777777" w:rsidR="00447BAD" w:rsidRPr="00293F60" w:rsidRDefault="00447BAD" w:rsidP="00A66D7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49BF0" w14:textId="1D60FF6B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Ei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pea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vajalikuks</w:t>
            </w:r>
            <w:proofErr w:type="spellEnd"/>
          </w:p>
          <w:p w14:paraId="257F2D37" w14:textId="28815820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Veidi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1AF66775" w14:textId="7E8C5DF0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79EBAA20" w14:textId="21C0BED1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Väga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60EA776C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F4565C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47BAD" w14:paraId="13DEB3C5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9F41C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tuues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näiteid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noorsootöötaja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tegevusest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ning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analüüsides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selle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kompetentsi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vajadust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noorsootöös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6D972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reflekteerides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konkreetset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olukorda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situatsiooni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enda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ülesannet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või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rolli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ja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tulemust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0CD40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analüüsides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end 5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aasta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perspektiivis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</w:tbl>
    <w:p w14:paraId="61A343CA" w14:textId="77777777" w:rsidR="00447BAD" w:rsidRDefault="00447BAD" w:rsidP="00447BAD">
      <w:pPr>
        <w:rPr>
          <w:b/>
          <w:color w:val="202024"/>
          <w:sz w:val="24"/>
          <w:szCs w:val="24"/>
          <w:u w:val="single"/>
        </w:rPr>
      </w:pPr>
    </w:p>
    <w:p w14:paraId="4F6C7CB4" w14:textId="77777777" w:rsidR="00447BAD" w:rsidRDefault="00447BAD" w:rsidP="00447BAD">
      <w:pPr>
        <w:spacing w:before="240" w:after="240" w:line="301" w:lineRule="auto"/>
        <w:rPr>
          <w:color w:val="202024"/>
        </w:rPr>
      </w:pPr>
      <w:r>
        <w:rPr>
          <w:color w:val="202024"/>
        </w:rPr>
        <w:t xml:space="preserve"> </w:t>
      </w:r>
    </w:p>
    <w:p w14:paraId="0FF8DF28" w14:textId="44BC483E" w:rsidR="00447BAD" w:rsidRPr="00293F60" w:rsidRDefault="00447BAD" w:rsidP="00293F60">
      <w:pPr>
        <w:spacing w:before="360" w:after="120"/>
        <w:ind w:right="460"/>
        <w:jc w:val="both"/>
        <w:rPr>
          <w:rFonts w:asciiTheme="majorHAnsi" w:hAnsiTheme="majorHAnsi" w:cstheme="majorHAnsi"/>
          <w:b/>
          <w:color w:val="202024"/>
          <w:sz w:val="28"/>
          <w:szCs w:val="28"/>
        </w:rPr>
      </w:pPr>
      <w:r w:rsidRPr="00293F60">
        <w:rPr>
          <w:rFonts w:asciiTheme="majorHAnsi" w:hAnsiTheme="majorHAnsi" w:cstheme="majorHAnsi"/>
          <w:b/>
          <w:color w:val="202024"/>
          <w:sz w:val="28"/>
          <w:szCs w:val="28"/>
        </w:rPr>
        <w:t>1.6</w:t>
      </w:r>
      <w:r w:rsidRPr="00293F60">
        <w:rPr>
          <w:rFonts w:asciiTheme="majorHAnsi" w:eastAsia="Times New Roman" w:hAnsiTheme="majorHAnsi" w:cstheme="majorHAnsi"/>
          <w:b/>
          <w:color w:val="202024"/>
          <w:sz w:val="28"/>
          <w:szCs w:val="2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Planeerib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ja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teeb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iseseisvalt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noorteinfotööd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ning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koondab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ja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jagab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noorte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huvidel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ning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vajadustel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põhinevat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infot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lähtuvalt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Euroopa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noorteinfo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hartast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kasutades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noortele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ea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ja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asjakohaseid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kanaleid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ja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meetodeid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.</w:t>
      </w:r>
    </w:p>
    <w:p w14:paraId="5995CC3C" w14:textId="77777777" w:rsidR="00447BAD" w:rsidRDefault="00447BAD" w:rsidP="00447BAD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47BAD" w14:paraId="188586C4" w14:textId="77777777" w:rsidTr="00A66D74">
        <w:trPr>
          <w:trHeight w:val="1036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304DA" w14:textId="7E6665E2" w:rsidR="00447BAD" w:rsidRPr="00293F60" w:rsidRDefault="00447BAD" w:rsidP="00A66D7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1.Kui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suure</w:t>
            </w:r>
            <w:r w:rsidR="00293F60" w:rsidRPr="00293F60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osas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kasutad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seda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kompetentsi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tööülesannete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täitmisel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? 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6FE1" w14:textId="6B11BA9F" w:rsidR="00447BAD" w:rsidRPr="00293F60" w:rsidRDefault="00447BAD" w:rsidP="00293F6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93F60">
              <w:rPr>
                <w:rFonts w:ascii="Calibri" w:hAnsi="Calibri" w:cs="Calibri"/>
                <w:b/>
                <w:sz w:val="20"/>
                <w:szCs w:val="20"/>
              </w:rPr>
              <w:t>2.</w:t>
            </w:r>
            <w:r w:rsidR="00293F60"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Kui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oskuslikuks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sa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 end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selles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kompetentsis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pead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6EBEC" w14:textId="182C813B" w:rsidR="00447BAD" w:rsidRPr="00293F6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293F60">
              <w:rPr>
                <w:rFonts w:ascii="Calibri" w:hAnsi="Calibri" w:cs="Calibri"/>
                <w:b/>
                <w:sz w:val="20"/>
                <w:szCs w:val="20"/>
              </w:rPr>
              <w:t>3.</w:t>
            </w:r>
            <w:r w:rsidR="00293F60"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Kui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vajalikuks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pead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enda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arendamist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selles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kompetentsis</w:t>
            </w:r>
            <w:proofErr w:type="spellEnd"/>
            <w:r w:rsidRPr="00293F60">
              <w:rPr>
                <w:rFonts w:ascii="Calibri" w:hAnsi="Calibri" w:cs="Calibri"/>
                <w:b/>
                <w:sz w:val="20"/>
                <w:szCs w:val="20"/>
              </w:rPr>
              <w:t>?</w:t>
            </w:r>
          </w:p>
        </w:tc>
      </w:tr>
      <w:tr w:rsidR="00447BAD" w14:paraId="74827B77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FD25C" w14:textId="215CFCD8" w:rsidR="00447BAD" w:rsidRPr="00293F6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293F60">
              <w:rPr>
                <w:rFonts w:ascii="Calibri" w:hAnsi="Calibri" w:cs="Calibri"/>
                <w:sz w:val="20"/>
                <w:szCs w:val="20"/>
              </w:rPr>
              <w:t>1</w:t>
            </w:r>
            <w:r w:rsidR="00293F60"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Ei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ole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minu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tööülesanne</w:t>
            </w:r>
            <w:proofErr w:type="spellEnd"/>
          </w:p>
          <w:p w14:paraId="0986065E" w14:textId="0AAD95DA" w:rsidR="00447BAD" w:rsidRPr="00293F6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293F60">
              <w:rPr>
                <w:rFonts w:ascii="Calibri" w:hAnsi="Calibri" w:cs="Calibri"/>
                <w:sz w:val="20"/>
                <w:szCs w:val="20"/>
              </w:rPr>
              <w:lastRenderedPageBreak/>
              <w:t>2</w:t>
            </w:r>
            <w:r w:rsidR="00293F60"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Tegelen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keskmiselt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üks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kord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aastas</w:t>
            </w:r>
            <w:proofErr w:type="spellEnd"/>
          </w:p>
          <w:p w14:paraId="75AEE9AF" w14:textId="5F28A646" w:rsidR="00447BAD" w:rsidRPr="00293F6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293F60">
              <w:rPr>
                <w:rFonts w:ascii="Calibri" w:hAnsi="Calibri" w:cs="Calibri"/>
                <w:sz w:val="20"/>
                <w:szCs w:val="20"/>
              </w:rPr>
              <w:t>3</w:t>
            </w:r>
            <w:r w:rsidR="00293F60"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Tegelen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aeg-ajalt</w:t>
            </w:r>
            <w:proofErr w:type="spellEnd"/>
          </w:p>
          <w:p w14:paraId="5247DEDA" w14:textId="7F91DB9A" w:rsidR="00447BAD" w:rsidRPr="00293F6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293F60">
              <w:rPr>
                <w:rFonts w:ascii="Calibri" w:hAnsi="Calibri" w:cs="Calibri"/>
                <w:sz w:val="20"/>
                <w:szCs w:val="20"/>
              </w:rPr>
              <w:t>4</w:t>
            </w:r>
            <w:r w:rsidR="00293F60"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Tegelen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igapäevaselt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D29D6" w14:textId="6BBE1132" w:rsidR="00447BAD" w:rsidRPr="00293F6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293F60"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  <w:r w:rsidR="00293F60"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F60">
              <w:rPr>
                <w:rFonts w:ascii="Calibri" w:hAnsi="Calibri" w:cs="Calibri"/>
                <w:sz w:val="20"/>
                <w:szCs w:val="20"/>
              </w:rPr>
              <w:t xml:space="preserve">Olen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seda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õppinud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koolitusel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mentorilt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iseseisvalt</w:t>
            </w:r>
            <w:proofErr w:type="spellEnd"/>
          </w:p>
          <w:p w14:paraId="077ACC04" w14:textId="2B81D658" w:rsidR="00447BAD" w:rsidRPr="00293F6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293F60">
              <w:rPr>
                <w:rFonts w:ascii="Calibri" w:hAnsi="Calibri" w:cs="Calibri"/>
                <w:sz w:val="20"/>
                <w:szCs w:val="20"/>
              </w:rPr>
              <w:lastRenderedPageBreak/>
              <w:t>2</w:t>
            </w:r>
            <w:r w:rsidR="00293F60"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Alustaja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olen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paar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korda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tegevust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proovinud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kuid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pole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veel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enesekindel</w:t>
            </w:r>
            <w:proofErr w:type="spellEnd"/>
          </w:p>
          <w:p w14:paraId="0CF15DB1" w14:textId="79E6FB6B" w:rsidR="00447BAD" w:rsidRPr="00293F6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293F60">
              <w:rPr>
                <w:rFonts w:ascii="Calibri" w:hAnsi="Calibri" w:cs="Calibri"/>
                <w:sz w:val="20"/>
                <w:szCs w:val="20"/>
              </w:rPr>
              <w:t>3</w:t>
            </w:r>
            <w:r w:rsidR="00293F60"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Tegija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viin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tegevust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enesekindlalt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läbi</w:t>
            </w:r>
            <w:proofErr w:type="spellEnd"/>
          </w:p>
          <w:p w14:paraId="22A41789" w14:textId="45687069" w:rsidR="00447BAD" w:rsidRPr="00293F6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293F60">
              <w:rPr>
                <w:rFonts w:ascii="Calibri" w:hAnsi="Calibri" w:cs="Calibri"/>
                <w:sz w:val="20"/>
                <w:szCs w:val="20"/>
              </w:rPr>
              <w:t>4</w:t>
            </w:r>
            <w:r w:rsidR="00293F60"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Eestvedaja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suudan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tegevust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algatada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ning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teistele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õpetada</w:t>
            </w:r>
            <w:proofErr w:type="spellEnd"/>
          </w:p>
          <w:p w14:paraId="0C279A25" w14:textId="77777777" w:rsidR="00447BAD" w:rsidRPr="00293F60" w:rsidRDefault="00447BAD" w:rsidP="00A66D74">
            <w:pPr>
              <w:widowControl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139D5" w14:textId="146839BA" w:rsidR="00447BAD" w:rsidRPr="00293F6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293F60"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  <w:r w:rsidR="00293F60"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Ei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pea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vajalikuks</w:t>
            </w:r>
            <w:proofErr w:type="spellEnd"/>
          </w:p>
          <w:p w14:paraId="552489A7" w14:textId="7D204AAF" w:rsidR="00447BAD" w:rsidRPr="00293F6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293F60">
              <w:rPr>
                <w:rFonts w:ascii="Calibri" w:hAnsi="Calibri" w:cs="Calibri"/>
                <w:sz w:val="20"/>
                <w:szCs w:val="20"/>
              </w:rPr>
              <w:t>2</w:t>
            </w:r>
            <w:r w:rsidR="00293F60"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Veidi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vajalik</w:t>
            </w:r>
            <w:proofErr w:type="spellEnd"/>
          </w:p>
          <w:p w14:paraId="75C1AD5F" w14:textId="150D7C5B" w:rsidR="00447BAD" w:rsidRPr="00293F6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293F60">
              <w:rPr>
                <w:rFonts w:ascii="Calibri" w:hAnsi="Calibri" w:cs="Calibri"/>
                <w:sz w:val="20"/>
                <w:szCs w:val="20"/>
              </w:rPr>
              <w:lastRenderedPageBreak/>
              <w:t>3</w:t>
            </w:r>
            <w:r w:rsidR="00293F60"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Vajalik</w:t>
            </w:r>
            <w:proofErr w:type="spellEnd"/>
          </w:p>
          <w:p w14:paraId="22251052" w14:textId="5C0C19C7" w:rsidR="00447BAD" w:rsidRPr="00293F6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r w:rsidRPr="00293F60">
              <w:rPr>
                <w:rFonts w:ascii="Calibri" w:hAnsi="Calibri" w:cs="Calibri"/>
                <w:sz w:val="20"/>
                <w:szCs w:val="20"/>
              </w:rPr>
              <w:t>4</w:t>
            </w:r>
            <w:r w:rsidR="00293F60"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Väga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vajalik</w:t>
            </w:r>
            <w:proofErr w:type="spellEnd"/>
          </w:p>
          <w:p w14:paraId="02EFE88B" w14:textId="77777777" w:rsidR="00447BAD" w:rsidRPr="00293F6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B8CC4D" w14:textId="77777777" w:rsidR="00447BAD" w:rsidRPr="00293F6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7BAD" w14:paraId="04A52441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77EBD" w14:textId="77777777" w:rsidR="00447BAD" w:rsidRPr="00293F6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lastRenderedPageBreak/>
              <w:t>Palun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selgita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valikut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tuues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näiteid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noorsootöötaja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tegevusest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ning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analüüsides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selle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kompetentsi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vajadust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noorsootöös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5F1E7" w14:textId="77777777" w:rsidR="00447BAD" w:rsidRPr="00293F6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Palun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selgita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valikut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reflekteerides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konkreetset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olukorda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situatsiooni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enda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ülesannet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või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rolli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tegevust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ja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tulemust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DEB35" w14:textId="77777777" w:rsidR="00447BAD" w:rsidRPr="00293F60" w:rsidRDefault="00447BAD" w:rsidP="00A66D7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Palun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selgita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valikut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analüüsides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end 5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aasta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="Calibri" w:hAnsi="Calibri" w:cs="Calibri"/>
                <w:sz w:val="20"/>
                <w:szCs w:val="20"/>
              </w:rPr>
              <w:t>perspektiivis</w:t>
            </w:r>
            <w:proofErr w:type="spellEnd"/>
            <w:r w:rsidRPr="00293F60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</w:tbl>
    <w:p w14:paraId="4E6C767A" w14:textId="77777777" w:rsidR="00447BAD" w:rsidRDefault="00447BAD" w:rsidP="00447BAD">
      <w:pPr>
        <w:rPr>
          <w:b/>
          <w:color w:val="202024"/>
          <w:sz w:val="24"/>
          <w:szCs w:val="24"/>
          <w:u w:val="single"/>
        </w:rPr>
      </w:pPr>
    </w:p>
    <w:p w14:paraId="320A0E3F" w14:textId="7FED3E95" w:rsidR="00447BAD" w:rsidRPr="00293F60" w:rsidRDefault="00447BAD" w:rsidP="00293F60">
      <w:pPr>
        <w:spacing w:before="240"/>
        <w:jc w:val="both"/>
        <w:rPr>
          <w:rFonts w:asciiTheme="majorHAnsi" w:hAnsiTheme="majorHAnsi" w:cstheme="majorHAnsi"/>
          <w:b/>
          <w:color w:val="202024"/>
          <w:sz w:val="28"/>
          <w:szCs w:val="28"/>
        </w:rPr>
      </w:pPr>
      <w:r w:rsidRPr="00293F60">
        <w:rPr>
          <w:rFonts w:asciiTheme="majorHAnsi" w:hAnsiTheme="majorHAnsi" w:cstheme="majorHAnsi"/>
          <w:b/>
          <w:color w:val="202024"/>
          <w:sz w:val="28"/>
          <w:szCs w:val="28"/>
        </w:rPr>
        <w:t>1.7</w:t>
      </w:r>
      <w:r w:rsidRPr="00293F60">
        <w:rPr>
          <w:rFonts w:asciiTheme="majorHAnsi" w:eastAsia="Times New Roman" w:hAnsiTheme="majorHAnsi" w:cstheme="majorHAnsi"/>
          <w:b/>
          <w:color w:val="202024"/>
          <w:sz w:val="28"/>
          <w:szCs w:val="2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Viib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läbi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noorte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esmast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nõustamist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**,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sh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pakub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vaimse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tervise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esmaabi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;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hindab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noore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vajadust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erialaspetsialisti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kaasamiseks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ja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toetab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noort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erialaspetsialisti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poole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pöördumisel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.</w:t>
      </w:r>
    </w:p>
    <w:p w14:paraId="46D15E41" w14:textId="77777777" w:rsidR="00447BAD" w:rsidRDefault="00447BAD" w:rsidP="00447BAD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47BAD" w14:paraId="7E260BEB" w14:textId="77777777" w:rsidTr="00A66D74">
        <w:trPr>
          <w:trHeight w:val="1036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87949" w14:textId="745306A7" w:rsidR="00447BAD" w:rsidRPr="00293F60" w:rsidRDefault="00447BAD" w:rsidP="00A66D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1.Kui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suure</w:t>
            </w:r>
            <w:r w:rsidR="00293F60"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osas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kasutad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seda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kompetentsi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tööülesannete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täitmisel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1D550" w14:textId="7A7543E8" w:rsidR="00447BAD" w:rsidRPr="00293F60" w:rsidRDefault="00447BAD" w:rsidP="00A66D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  <w:r w:rsidR="00293F60"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Kui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oskuslikuks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sa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end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selles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kompetentsis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pead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</w:t>
            </w:r>
          </w:p>
          <w:p w14:paraId="3FF13834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405EA13" w14:textId="77777777" w:rsidR="00447BAD" w:rsidRPr="00293F60" w:rsidRDefault="00447BAD" w:rsidP="00A66D7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1A3D0" w14:textId="4479BF7E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  <w:r w:rsidR="00293F60"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Kui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vajalikuks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pead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enda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arendamist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selles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kompetentsis</w:t>
            </w:r>
            <w:proofErr w:type="spellEnd"/>
            <w:r w:rsidRPr="00293F60">
              <w:rPr>
                <w:rFonts w:asciiTheme="majorHAnsi" w:hAnsiTheme="majorHAnsi" w:cstheme="majorHAnsi"/>
                <w:b/>
                <w:sz w:val="20"/>
                <w:szCs w:val="20"/>
              </w:rPr>
              <w:t>?</w:t>
            </w:r>
          </w:p>
        </w:tc>
      </w:tr>
      <w:tr w:rsidR="00447BAD" w14:paraId="4ABDD0EB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440C4" w14:textId="503B5366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Ei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ole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minu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tööülesanne</w:t>
            </w:r>
            <w:proofErr w:type="spellEnd"/>
          </w:p>
          <w:p w14:paraId="7C55658F" w14:textId="5A515C39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keskmiselt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üks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kord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aastas</w:t>
            </w:r>
            <w:proofErr w:type="spellEnd"/>
          </w:p>
          <w:p w14:paraId="73260E4A" w14:textId="3F63C752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aeg-ajalt</w:t>
            </w:r>
            <w:proofErr w:type="spellEnd"/>
          </w:p>
          <w:p w14:paraId="15FF2A17" w14:textId="18E2CF55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igapäevaselt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7BE9" w14:textId="29FC136B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Olen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seda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õppinud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koolitusel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mentorilt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iseseisvalt</w:t>
            </w:r>
            <w:proofErr w:type="spellEnd"/>
          </w:p>
          <w:p w14:paraId="55E48564" w14:textId="7AF36A7F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Alustaja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olen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paar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korda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proovinud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kuid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pole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veel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enesekindel</w:t>
            </w:r>
            <w:proofErr w:type="spellEnd"/>
          </w:p>
          <w:p w14:paraId="3ADE2EF6" w14:textId="07B526BE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Tegija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viin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enesekindlalt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läbi</w:t>
            </w:r>
            <w:proofErr w:type="spellEnd"/>
          </w:p>
          <w:p w14:paraId="78BC60D7" w14:textId="3748104E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Eestvedaja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suudan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algatada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ning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teistele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õpetada</w:t>
            </w:r>
            <w:proofErr w:type="spellEnd"/>
          </w:p>
          <w:p w14:paraId="6DDC1143" w14:textId="77777777" w:rsidR="00447BAD" w:rsidRPr="00293F60" w:rsidRDefault="00447BAD" w:rsidP="00A66D7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F2C9B" w14:textId="22F820DC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Ei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pea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vajalikuks</w:t>
            </w:r>
            <w:proofErr w:type="spellEnd"/>
          </w:p>
          <w:p w14:paraId="45AEF420" w14:textId="46A5F84E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Veidi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63D843D8" w14:textId="1EC4D6D3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7AAF9599" w14:textId="36768A68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293F60"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Väga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3D0B1082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8523DD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47BAD" w14:paraId="1E9FF364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4961E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tuues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näiteid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noorsootöötaja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tegevusest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ning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analüüsides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selle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kompetentsi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vajadust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noorsootöös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FF96F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reflekteerides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konkreetset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olukorda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situatsiooni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enda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ülesannet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või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rolli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ja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tulemust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C69C" w14:textId="77777777" w:rsidR="00447BAD" w:rsidRPr="00293F60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analüüsides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end 5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aasta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>perspektiivis</w:t>
            </w:r>
            <w:proofErr w:type="spellEnd"/>
            <w:r w:rsidRPr="00293F6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</w:tbl>
    <w:p w14:paraId="7948F6F4" w14:textId="77777777" w:rsidR="00447BAD" w:rsidRDefault="00447BAD" w:rsidP="00447BAD">
      <w:pPr>
        <w:rPr>
          <w:b/>
          <w:color w:val="202024"/>
          <w:sz w:val="24"/>
          <w:szCs w:val="24"/>
          <w:u w:val="single"/>
        </w:rPr>
      </w:pPr>
    </w:p>
    <w:p w14:paraId="34BB90AD" w14:textId="77777777" w:rsidR="00293F60" w:rsidRDefault="00293F60" w:rsidP="00447BAD">
      <w:pPr>
        <w:spacing w:before="360" w:after="120"/>
        <w:ind w:right="460"/>
        <w:rPr>
          <w:b/>
          <w:color w:val="202024"/>
          <w:sz w:val="36"/>
          <w:szCs w:val="36"/>
        </w:rPr>
      </w:pPr>
    </w:p>
    <w:p w14:paraId="7F36DBE2" w14:textId="23050203" w:rsidR="00447BAD" w:rsidRPr="00293F60" w:rsidRDefault="00447BAD" w:rsidP="00293F60">
      <w:pPr>
        <w:spacing w:before="360" w:after="120"/>
        <w:ind w:right="460"/>
        <w:jc w:val="both"/>
        <w:rPr>
          <w:rFonts w:asciiTheme="majorHAnsi" w:hAnsiTheme="majorHAnsi" w:cstheme="majorHAnsi"/>
          <w:b/>
          <w:color w:val="202024"/>
          <w:sz w:val="28"/>
          <w:szCs w:val="28"/>
        </w:rPr>
      </w:pPr>
      <w:r w:rsidRPr="00293F60">
        <w:rPr>
          <w:rFonts w:asciiTheme="majorHAnsi" w:hAnsiTheme="majorHAnsi" w:cstheme="majorHAnsi"/>
          <w:b/>
          <w:color w:val="202024"/>
          <w:sz w:val="28"/>
          <w:szCs w:val="28"/>
        </w:rPr>
        <w:lastRenderedPageBreak/>
        <w:t>1.8</w:t>
      </w:r>
      <w:r w:rsidRPr="00293F60">
        <w:rPr>
          <w:rFonts w:asciiTheme="majorHAnsi" w:eastAsia="Times New Roman" w:hAnsiTheme="majorHAnsi" w:cstheme="majorHAnsi"/>
          <w:b/>
          <w:color w:val="202024"/>
          <w:sz w:val="28"/>
          <w:szCs w:val="2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Tutvustab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avalikkusele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noorsootöö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võimalusi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kasutades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erinevaid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meedia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ja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suhtluskanaleid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ning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teisi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asjakohaseid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väljundeid</w:t>
      </w:r>
      <w:proofErr w:type="spellEnd"/>
      <w:r w:rsidRPr="00293F60">
        <w:rPr>
          <w:rFonts w:asciiTheme="majorHAnsi" w:eastAsia="Roboto" w:hAnsiTheme="majorHAnsi" w:cstheme="majorHAnsi"/>
          <w:b/>
          <w:color w:val="333333"/>
          <w:sz w:val="28"/>
          <w:szCs w:val="28"/>
          <w:shd w:val="clear" w:color="auto" w:fill="F8F8F8"/>
        </w:rPr>
        <w:t>.</w:t>
      </w:r>
    </w:p>
    <w:p w14:paraId="769E6702" w14:textId="77777777" w:rsidR="00447BAD" w:rsidRDefault="00447BAD" w:rsidP="00447BAD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47BAD" w14:paraId="6D0EA795" w14:textId="77777777" w:rsidTr="00A66D74">
        <w:trPr>
          <w:trHeight w:val="1036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2A5F2" w14:textId="13D8D6A0" w:rsidR="00447BAD" w:rsidRPr="00293F60" w:rsidRDefault="00447BAD" w:rsidP="00293F60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1.Kui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suure</w:t>
            </w:r>
            <w:r w:rsidR="00293F60"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osas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kasutad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seda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kompetentsi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tööülesannete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täitmisel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?  </w:t>
            </w:r>
          </w:p>
          <w:p w14:paraId="5305163F" w14:textId="77777777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053346DB" w14:textId="77777777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1B31FC7A" w14:textId="77777777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67AFA1A5" w14:textId="77777777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9222A" w14:textId="3E0C887F" w:rsidR="00447BAD" w:rsidRPr="00293F60" w:rsidRDefault="00447BAD" w:rsidP="00293F60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2.</w:t>
            </w:r>
            <w:r w:rsidR="00293F60"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Kui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oskuslikuks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sa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end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selles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kompetentsis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pead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? </w:t>
            </w:r>
          </w:p>
          <w:p w14:paraId="40007C53" w14:textId="77777777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6DAE5889" w14:textId="77777777" w:rsidR="00447BAD" w:rsidRPr="00293F60" w:rsidRDefault="00447BAD" w:rsidP="00293F60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77E8C" w14:textId="22A24AFE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3.</w:t>
            </w:r>
            <w:r w:rsidR="00293F60"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Kui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vajalikuks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pead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enda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arendamist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selles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kompetentsis</w:t>
            </w:r>
            <w:proofErr w:type="spellEnd"/>
            <w:r w:rsidRPr="00293F6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?</w:t>
            </w:r>
          </w:p>
        </w:tc>
      </w:tr>
      <w:tr w:rsidR="00447BAD" w14:paraId="01F2D8DE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00074" w14:textId="3EA033A8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="00293F60"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Ei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ole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minu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tööülesanne</w:t>
            </w:r>
            <w:proofErr w:type="spellEnd"/>
          </w:p>
          <w:p w14:paraId="405E4FC3" w14:textId="1B2EF73D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="00293F60"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Tegelen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keskmiselt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üks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kord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aastas</w:t>
            </w:r>
            <w:proofErr w:type="spellEnd"/>
          </w:p>
          <w:p w14:paraId="7D26BBB6" w14:textId="7ED17685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="00293F60"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Tegelen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aeg-ajalt</w:t>
            </w:r>
            <w:proofErr w:type="spellEnd"/>
          </w:p>
          <w:p w14:paraId="51FC2715" w14:textId="1877EDA7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</w:t>
            </w:r>
            <w:r w:rsidR="00293F60"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Tegelen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igapäevaselt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351B" w14:textId="28FFF084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="00293F60"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Olen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seda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õppinud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koolitusel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mentorilt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iseseisvalt</w:t>
            </w:r>
            <w:proofErr w:type="spellEnd"/>
          </w:p>
          <w:p w14:paraId="72263CE6" w14:textId="7E0A4439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="00293F60"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Alustaja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olen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paar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korda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tegevust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proovinud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kuid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pole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veel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enesekindel</w:t>
            </w:r>
            <w:proofErr w:type="spellEnd"/>
          </w:p>
          <w:p w14:paraId="3FFB3991" w14:textId="6ACDC1DF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="00293F60"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Tegija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viin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tegevust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enesekindlalt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läbi</w:t>
            </w:r>
            <w:proofErr w:type="spellEnd"/>
          </w:p>
          <w:p w14:paraId="23DC4CD0" w14:textId="1F6208CD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</w:t>
            </w:r>
            <w:r w:rsidR="00293F60"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Eestvedaja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suudan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tegevust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algatada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ning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teistele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õpetada</w:t>
            </w:r>
            <w:proofErr w:type="spellEnd"/>
          </w:p>
          <w:p w14:paraId="557B98EF" w14:textId="77777777" w:rsidR="00447BAD" w:rsidRPr="00293F60" w:rsidRDefault="00447BAD" w:rsidP="00293F60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6ECB5" w14:textId="69BECBAB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="00293F60"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Ei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pea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vajalikuks</w:t>
            </w:r>
            <w:proofErr w:type="spellEnd"/>
          </w:p>
          <w:p w14:paraId="7BD39419" w14:textId="098E1BD9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="00293F60"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Veidi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vajalik</w:t>
            </w:r>
            <w:proofErr w:type="spellEnd"/>
          </w:p>
          <w:p w14:paraId="7EE573B2" w14:textId="40F92C21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="00293F60"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Vajalik</w:t>
            </w:r>
            <w:proofErr w:type="spellEnd"/>
          </w:p>
          <w:p w14:paraId="43947FB5" w14:textId="61BCA37F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</w:t>
            </w:r>
            <w:r w:rsidR="00293F60"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Väga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vajalik</w:t>
            </w:r>
            <w:proofErr w:type="spellEnd"/>
          </w:p>
          <w:p w14:paraId="32F408F6" w14:textId="77777777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5708A6C6" w14:textId="77777777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447BAD" w14:paraId="041322EC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67571" w14:textId="77777777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Palun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selgita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valikut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tuues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näiteid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noorsootöötaja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tegevusest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ning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analüüsides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selle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kompetentsi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vajadust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noorsootöös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4641E" w14:textId="77777777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Palun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selgita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valikut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reflekteerides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konkreetset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olukorda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situatsiooni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enda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ülesannet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või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rolli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tegevust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ja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tulemust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1AB3D" w14:textId="77777777" w:rsidR="00447BAD" w:rsidRPr="00293F60" w:rsidRDefault="00447BAD" w:rsidP="00293F6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Palun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selgita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valikut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analüüsides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end 5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aasta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perspektiivis</w:t>
            </w:r>
            <w:proofErr w:type="spellEnd"/>
            <w:r w:rsidRPr="00293F6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</w:tbl>
    <w:p w14:paraId="79016470" w14:textId="77777777" w:rsidR="006B6A33" w:rsidRDefault="006B6A33" w:rsidP="00447BAD">
      <w:pPr>
        <w:rPr>
          <w:b/>
          <w:color w:val="202024"/>
          <w:sz w:val="24"/>
          <w:szCs w:val="24"/>
          <w:u w:val="single"/>
        </w:rPr>
      </w:pPr>
    </w:p>
    <w:p w14:paraId="44C18C9E" w14:textId="77777777" w:rsidR="00447BAD" w:rsidRPr="006B6A33" w:rsidRDefault="00447BAD" w:rsidP="00447BAD">
      <w:pPr>
        <w:spacing w:before="240" w:after="240"/>
        <w:rPr>
          <w:rFonts w:asciiTheme="majorHAnsi" w:hAnsiTheme="majorHAnsi" w:cstheme="majorHAnsi"/>
          <w:b/>
          <w:bCs/>
          <w:color w:val="202024"/>
          <w:sz w:val="40"/>
          <w:szCs w:val="40"/>
        </w:rPr>
      </w:pPr>
      <w:r w:rsidRPr="006B6A33">
        <w:rPr>
          <w:rFonts w:asciiTheme="majorHAnsi" w:hAnsiTheme="majorHAnsi" w:cstheme="majorHAnsi"/>
          <w:b/>
          <w:bCs/>
          <w:color w:val="202024"/>
          <w:sz w:val="40"/>
          <w:szCs w:val="40"/>
        </w:rPr>
        <w:t xml:space="preserve">2. </w:t>
      </w:r>
      <w:proofErr w:type="spellStart"/>
      <w:r w:rsidRPr="006B6A33">
        <w:rPr>
          <w:rFonts w:asciiTheme="majorHAnsi" w:hAnsiTheme="majorHAnsi" w:cstheme="majorHAnsi"/>
          <w:b/>
          <w:bCs/>
          <w:color w:val="202024"/>
          <w:sz w:val="40"/>
          <w:szCs w:val="40"/>
        </w:rPr>
        <w:t>Turvalise</w:t>
      </w:r>
      <w:proofErr w:type="spellEnd"/>
      <w:r w:rsidRPr="006B6A33">
        <w:rPr>
          <w:rFonts w:asciiTheme="majorHAnsi" w:hAnsiTheme="majorHAnsi" w:cstheme="majorHAnsi"/>
          <w:b/>
          <w:bCs/>
          <w:color w:val="202024"/>
          <w:sz w:val="40"/>
          <w:szCs w:val="40"/>
        </w:rPr>
        <w:t xml:space="preserve"> </w:t>
      </w:r>
      <w:proofErr w:type="spellStart"/>
      <w:r w:rsidRPr="006B6A33">
        <w:rPr>
          <w:rFonts w:asciiTheme="majorHAnsi" w:hAnsiTheme="majorHAnsi" w:cstheme="majorHAnsi"/>
          <w:b/>
          <w:bCs/>
          <w:color w:val="202024"/>
          <w:sz w:val="40"/>
          <w:szCs w:val="40"/>
        </w:rPr>
        <w:t>keskkonna</w:t>
      </w:r>
      <w:proofErr w:type="spellEnd"/>
      <w:r w:rsidRPr="006B6A33">
        <w:rPr>
          <w:rFonts w:asciiTheme="majorHAnsi" w:hAnsiTheme="majorHAnsi" w:cstheme="majorHAnsi"/>
          <w:b/>
          <w:bCs/>
          <w:color w:val="202024"/>
          <w:sz w:val="40"/>
          <w:szCs w:val="40"/>
        </w:rPr>
        <w:t xml:space="preserve"> </w:t>
      </w:r>
      <w:proofErr w:type="spellStart"/>
      <w:r w:rsidRPr="006B6A33">
        <w:rPr>
          <w:rFonts w:asciiTheme="majorHAnsi" w:hAnsiTheme="majorHAnsi" w:cstheme="majorHAnsi"/>
          <w:b/>
          <w:bCs/>
          <w:color w:val="202024"/>
          <w:sz w:val="40"/>
          <w:szCs w:val="40"/>
        </w:rPr>
        <w:t>tagamine</w:t>
      </w:r>
      <w:proofErr w:type="spellEnd"/>
    </w:p>
    <w:p w14:paraId="503C71D9" w14:textId="53A5E147" w:rsidR="00447BAD" w:rsidRDefault="006B6A33" w:rsidP="006B6A33">
      <w:pPr>
        <w:jc w:val="both"/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</w:pPr>
      <w:r w:rsidRPr="006B6A3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2.1 </w:t>
      </w:r>
      <w:proofErr w:type="spellStart"/>
      <w:r w:rsidRPr="006B6A33">
        <w:rPr>
          <w:rFonts w:ascii="Calibri" w:hAnsi="Calibri" w:cs="Calibri"/>
          <w:b/>
          <w:bCs/>
          <w:color w:val="000000" w:themeColor="text1"/>
          <w:sz w:val="28"/>
          <w:szCs w:val="28"/>
        </w:rPr>
        <w:t>Loob</w:t>
      </w:r>
      <w:proofErr w:type="spellEnd"/>
      <w:r w:rsidRPr="006B6A3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000000" w:themeColor="text1"/>
          <w:sz w:val="28"/>
          <w:szCs w:val="28"/>
        </w:rPr>
        <w:t>noortele</w:t>
      </w:r>
      <w:proofErr w:type="spellEnd"/>
      <w:r w:rsidRPr="006B6A3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000000" w:themeColor="text1"/>
          <w:sz w:val="28"/>
          <w:szCs w:val="28"/>
        </w:rPr>
        <w:t>turvalise</w:t>
      </w:r>
      <w:proofErr w:type="spellEnd"/>
      <w:r w:rsidRPr="006B6A3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000000" w:themeColor="text1"/>
          <w:sz w:val="28"/>
          <w:szCs w:val="28"/>
        </w:rPr>
        <w:t>füüsilise</w:t>
      </w:r>
      <w:proofErr w:type="spellEnd"/>
      <w:r w:rsidRPr="006B6A3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000000" w:themeColor="text1"/>
          <w:sz w:val="28"/>
          <w:szCs w:val="28"/>
        </w:rPr>
        <w:t>ja</w:t>
      </w:r>
      <w:proofErr w:type="spellEnd"/>
      <w:r w:rsidRPr="006B6A3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000000" w:themeColor="text1"/>
          <w:sz w:val="28"/>
          <w:szCs w:val="28"/>
        </w:rPr>
        <w:t>psühhosotsiaalse</w:t>
      </w:r>
      <w:proofErr w:type="spellEnd"/>
      <w:r w:rsidRPr="006B6A3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000000" w:themeColor="text1"/>
          <w:sz w:val="28"/>
          <w:szCs w:val="28"/>
        </w:rPr>
        <w:t>keskkonna</w:t>
      </w:r>
      <w:proofErr w:type="spellEnd"/>
      <w:r w:rsidRPr="006B6A33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*</w:t>
      </w:r>
      <w:r w:rsidRPr="006B6A33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, mis </w:t>
      </w:r>
      <w:proofErr w:type="spellStart"/>
      <w:r w:rsidRPr="006B6A33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toetab</w:t>
      </w:r>
      <w:proofErr w:type="spellEnd"/>
      <w:r w:rsidRPr="006B6A33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6B6A33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usalduslike</w:t>
      </w:r>
      <w:proofErr w:type="spellEnd"/>
      <w:r w:rsidRPr="006B6A33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6B6A33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suhete</w:t>
      </w:r>
      <w:proofErr w:type="spellEnd"/>
      <w:r w:rsidRPr="006B6A33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6B6A33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kujunemist</w:t>
      </w:r>
      <w:proofErr w:type="spellEnd"/>
      <w:r w:rsidRPr="006B6A33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, </w:t>
      </w:r>
      <w:proofErr w:type="spellStart"/>
      <w:r w:rsidRPr="006B6A33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rakendades</w:t>
      </w:r>
      <w:proofErr w:type="spellEnd"/>
      <w:r w:rsidRPr="006B6A33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6B6A33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riskianalüüsis</w:t>
      </w:r>
      <w:proofErr w:type="spellEnd"/>
      <w:r w:rsidRPr="006B6A33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6B6A33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määratud</w:t>
      </w:r>
      <w:proofErr w:type="spellEnd"/>
      <w:r w:rsidRPr="006B6A33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6B6A33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meetmeid</w:t>
      </w:r>
      <w:proofErr w:type="spellEnd"/>
      <w:r w:rsidRPr="006B6A33">
        <w:rPr>
          <w:rFonts w:ascii="Calibri" w:eastAsia="Roboto" w:hAnsi="Calibri" w:cs="Calibri"/>
          <w:b/>
          <w:bCs/>
          <w:color w:val="000000" w:themeColor="text1"/>
          <w:sz w:val="28"/>
          <w:szCs w:val="28"/>
          <w:shd w:val="clear" w:color="auto" w:fill="F8F8F8"/>
        </w:rPr>
        <w:t>.</w:t>
      </w:r>
    </w:p>
    <w:p w14:paraId="6B85A44C" w14:textId="77777777" w:rsidR="006B6A33" w:rsidRPr="006B6A33" w:rsidRDefault="006B6A33" w:rsidP="006B6A33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47BAD" w14:paraId="69361BF1" w14:textId="77777777" w:rsidTr="00A66D74">
        <w:trPr>
          <w:trHeight w:val="1036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F973C" w14:textId="68C68ED5" w:rsidR="00447BAD" w:rsidRPr="006B6A33" w:rsidRDefault="00447BAD" w:rsidP="00A66D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1.Kui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suure</w:t>
            </w:r>
            <w:r w:rsidR="006B6A33"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osas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kasutad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seda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kompetentsi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oma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tööülesannete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täitmisel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9A751" w14:textId="0988E47A" w:rsidR="00447BAD" w:rsidRPr="006B6A33" w:rsidRDefault="00447BAD" w:rsidP="00A66D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  <w:r w:rsidR="006B6A33"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Kui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oskuslikuks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sa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end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selles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kompetentsis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pead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</w:t>
            </w:r>
          </w:p>
          <w:p w14:paraId="21F4DC6B" w14:textId="77777777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B8B070" w14:textId="77777777" w:rsidR="00447BAD" w:rsidRPr="006B6A33" w:rsidRDefault="00447BAD" w:rsidP="00A66D7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5A209" w14:textId="356CAE94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  <w:r w:rsidR="006B6A33"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Kui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vajalikuks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pead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enda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arendamist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selles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kompetentsis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?</w:t>
            </w:r>
          </w:p>
        </w:tc>
      </w:tr>
      <w:tr w:rsidR="00447BAD" w14:paraId="7196A928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AE33C" w14:textId="29480547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Ei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ole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minu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tööülesanne</w:t>
            </w:r>
            <w:proofErr w:type="spellEnd"/>
          </w:p>
          <w:p w14:paraId="774C6A35" w14:textId="3CBB0E14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keskmiselt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üks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kord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aastas</w:t>
            </w:r>
            <w:proofErr w:type="spellEnd"/>
          </w:p>
          <w:p w14:paraId="4993654B" w14:textId="0561E34B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aeg-ajalt</w:t>
            </w:r>
            <w:proofErr w:type="spellEnd"/>
          </w:p>
          <w:p w14:paraId="36A1D9C5" w14:textId="5C1AF3CF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igapäevaselt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C2724" w14:textId="0234CD76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Olen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seda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õppinud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koolitusel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mentorilt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iseseisvalt</w:t>
            </w:r>
            <w:proofErr w:type="spellEnd"/>
          </w:p>
          <w:p w14:paraId="0AE68259" w14:textId="226F05C8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Alustaja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olen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paar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korda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proovinud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kuid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pole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veel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enesekindel</w:t>
            </w:r>
            <w:proofErr w:type="spellEnd"/>
          </w:p>
          <w:p w14:paraId="482343F5" w14:textId="0D350DA7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3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Tegija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viin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enesekindlalt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läbi</w:t>
            </w:r>
            <w:proofErr w:type="spellEnd"/>
          </w:p>
          <w:p w14:paraId="0BF2ED9E" w14:textId="1C9A5BF5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Eestvedaja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suudan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algatada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ning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teistele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õpetada</w:t>
            </w:r>
            <w:proofErr w:type="spellEnd"/>
          </w:p>
          <w:p w14:paraId="01927130" w14:textId="77777777" w:rsidR="00447BAD" w:rsidRPr="006B6A33" w:rsidRDefault="00447BAD" w:rsidP="00A66D7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CE70C" w14:textId="4D4FC7DD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Ei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pea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vajalikuks</w:t>
            </w:r>
            <w:proofErr w:type="spellEnd"/>
          </w:p>
          <w:p w14:paraId="0C08A270" w14:textId="60BB4D71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Veidi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424C50EB" w14:textId="104B25FA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04C923FD" w14:textId="4D8873AC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Väga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33764181" w14:textId="77777777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BBCC3A" w14:textId="77777777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47BAD" w14:paraId="69F38EFD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44670" w14:textId="77777777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tuues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näiteid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noorsootöötaja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tegevusest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ning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analüüsides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selle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kompetentsi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vajadust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noorsootöös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F0789" w14:textId="77777777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reflekteerides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konkreetset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olukorda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situatsiooni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enda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ülesannet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või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rolli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ja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tulemust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0EC3C" w14:textId="77777777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analüüsides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end 5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aasta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perspektiivis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</w:tbl>
    <w:p w14:paraId="3FC16DE8" w14:textId="77777777" w:rsidR="00447BAD" w:rsidRDefault="00447BAD" w:rsidP="00447BAD">
      <w:pPr>
        <w:rPr>
          <w:color w:val="202124"/>
          <w:sz w:val="16"/>
          <w:szCs w:val="16"/>
          <w:shd w:val="clear" w:color="auto" w:fill="F1F3F4"/>
        </w:rPr>
      </w:pPr>
    </w:p>
    <w:p w14:paraId="125F659F" w14:textId="77777777" w:rsidR="006B6A33" w:rsidRDefault="006B6A33" w:rsidP="006B6A33">
      <w:pPr>
        <w:spacing w:before="240" w:after="240" w:line="301" w:lineRule="auto"/>
        <w:jc w:val="both"/>
        <w:rPr>
          <w:rFonts w:asciiTheme="majorHAnsi" w:hAnsiTheme="majorHAnsi" w:cstheme="majorHAnsi"/>
          <w:b/>
          <w:bCs/>
          <w:color w:val="202024"/>
          <w:sz w:val="28"/>
          <w:szCs w:val="28"/>
        </w:rPr>
      </w:pPr>
    </w:p>
    <w:p w14:paraId="5FF16C04" w14:textId="592C44FC" w:rsidR="006B6A33" w:rsidRDefault="006B6A33" w:rsidP="006B6A33">
      <w:pPr>
        <w:spacing w:before="240" w:after="240" w:line="301" w:lineRule="auto"/>
        <w:jc w:val="both"/>
        <w:rPr>
          <w:rFonts w:asciiTheme="majorHAnsi" w:hAnsiTheme="majorHAnsi" w:cstheme="majorHAnsi"/>
          <w:b/>
          <w:bCs/>
          <w:color w:val="202024"/>
          <w:sz w:val="28"/>
          <w:szCs w:val="28"/>
        </w:rPr>
      </w:pPr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 xml:space="preserve">2.2 </w:t>
      </w:r>
      <w:proofErr w:type="spellStart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>Tutvustab</w:t>
      </w:r>
      <w:proofErr w:type="spellEnd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>noortele</w:t>
      </w:r>
      <w:proofErr w:type="spellEnd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>turvalise</w:t>
      </w:r>
      <w:proofErr w:type="spellEnd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>keskkonna</w:t>
      </w:r>
      <w:proofErr w:type="spellEnd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>tagamise</w:t>
      </w:r>
      <w:proofErr w:type="spellEnd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>reegleid</w:t>
      </w:r>
      <w:proofErr w:type="spellEnd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>ja</w:t>
      </w:r>
      <w:proofErr w:type="spellEnd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>ohutusnõudeid</w:t>
      </w:r>
      <w:proofErr w:type="spellEnd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 xml:space="preserve"> ning </w:t>
      </w:r>
      <w:proofErr w:type="spellStart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>jälgib</w:t>
      </w:r>
      <w:proofErr w:type="spellEnd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>nende</w:t>
      </w:r>
      <w:proofErr w:type="spellEnd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>täitmist</w:t>
      </w:r>
      <w:proofErr w:type="spellEnd"/>
      <w:r w:rsidRPr="006B6A33">
        <w:rPr>
          <w:rFonts w:asciiTheme="majorHAnsi" w:hAnsiTheme="majorHAnsi" w:cstheme="majorHAnsi"/>
          <w:b/>
          <w:bCs/>
          <w:color w:val="202024"/>
          <w:sz w:val="28"/>
          <w:szCs w:val="28"/>
        </w:rPr>
        <w:t>.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6B6A33" w:rsidRPr="006B6A33" w14:paraId="6C9A73CC" w14:textId="77777777" w:rsidTr="00F52381">
        <w:trPr>
          <w:trHeight w:val="1036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1FC17" w14:textId="77777777" w:rsidR="006B6A33" w:rsidRPr="006B6A33" w:rsidRDefault="006B6A33" w:rsidP="00F5238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1.Kui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suures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osas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kasutad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seda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kompetentsi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oma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tööülesannete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täitmisel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0F02D" w14:textId="77777777" w:rsidR="006B6A33" w:rsidRPr="006B6A33" w:rsidRDefault="006B6A33" w:rsidP="00F5238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2.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Kui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oskuslikuks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sa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end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selles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kompetentsis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pead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</w:t>
            </w:r>
          </w:p>
          <w:p w14:paraId="040A9E88" w14:textId="77777777" w:rsidR="006B6A33" w:rsidRPr="006B6A33" w:rsidRDefault="006B6A33" w:rsidP="00F523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6707304" w14:textId="77777777" w:rsidR="006B6A33" w:rsidRPr="006B6A33" w:rsidRDefault="006B6A33" w:rsidP="00F5238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92F5A" w14:textId="77777777" w:rsidR="006B6A33" w:rsidRPr="006B6A33" w:rsidRDefault="006B6A33" w:rsidP="00F523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3.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Kui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vajalikuks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pead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enda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arendamist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selles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kompetentsis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?</w:t>
            </w:r>
          </w:p>
        </w:tc>
      </w:tr>
      <w:tr w:rsidR="006B6A33" w:rsidRPr="006B6A33" w14:paraId="345A157D" w14:textId="77777777" w:rsidTr="00F52381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94CB8" w14:textId="77777777" w:rsidR="006B6A33" w:rsidRPr="006B6A33" w:rsidRDefault="006B6A33" w:rsidP="00F523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1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Ei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ole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minu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tööülesanne</w:t>
            </w:r>
            <w:proofErr w:type="spellEnd"/>
          </w:p>
          <w:p w14:paraId="08E1398A" w14:textId="77777777" w:rsidR="006B6A33" w:rsidRPr="006B6A33" w:rsidRDefault="006B6A33" w:rsidP="00F523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2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keskmiselt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üks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kord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aastas</w:t>
            </w:r>
            <w:proofErr w:type="spellEnd"/>
          </w:p>
          <w:p w14:paraId="43691F00" w14:textId="77777777" w:rsidR="006B6A33" w:rsidRPr="006B6A33" w:rsidRDefault="006B6A33" w:rsidP="00F523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aeg-ajalt</w:t>
            </w:r>
            <w:proofErr w:type="spellEnd"/>
          </w:p>
          <w:p w14:paraId="32D721DC" w14:textId="77777777" w:rsidR="006B6A33" w:rsidRPr="006B6A33" w:rsidRDefault="006B6A33" w:rsidP="00F523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4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igapäevaselt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ACD1E" w14:textId="77777777" w:rsidR="006B6A33" w:rsidRPr="006B6A33" w:rsidRDefault="006B6A33" w:rsidP="00F523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1 Olen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seda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õppinud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koolitusel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mentorilt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iseseisvalt</w:t>
            </w:r>
            <w:proofErr w:type="spellEnd"/>
          </w:p>
          <w:p w14:paraId="24DBA35C" w14:textId="77777777" w:rsidR="006B6A33" w:rsidRPr="006B6A33" w:rsidRDefault="006B6A33" w:rsidP="00F523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2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Alustaja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olen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paar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korda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proovinud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kuid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pole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veel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enesekindel</w:t>
            </w:r>
            <w:proofErr w:type="spellEnd"/>
          </w:p>
          <w:p w14:paraId="1916C164" w14:textId="77777777" w:rsidR="006B6A33" w:rsidRPr="006B6A33" w:rsidRDefault="006B6A33" w:rsidP="00F523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Tegija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viin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enesekindlalt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läbi</w:t>
            </w:r>
            <w:proofErr w:type="spellEnd"/>
          </w:p>
          <w:p w14:paraId="1905CFF4" w14:textId="77777777" w:rsidR="006B6A33" w:rsidRPr="006B6A33" w:rsidRDefault="006B6A33" w:rsidP="00F523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4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Eestvedaja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suudan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algatada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ning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teistele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õpetada</w:t>
            </w:r>
            <w:proofErr w:type="spellEnd"/>
          </w:p>
          <w:p w14:paraId="0F078714" w14:textId="77777777" w:rsidR="006B6A33" w:rsidRPr="006B6A33" w:rsidRDefault="006B6A33" w:rsidP="00F52381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5D006" w14:textId="77777777" w:rsidR="006B6A33" w:rsidRPr="006B6A33" w:rsidRDefault="006B6A33" w:rsidP="00F523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1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Ei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pea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vajalikuks</w:t>
            </w:r>
            <w:proofErr w:type="spellEnd"/>
          </w:p>
          <w:p w14:paraId="5B9A5423" w14:textId="77777777" w:rsidR="006B6A33" w:rsidRPr="006B6A33" w:rsidRDefault="006B6A33" w:rsidP="00F523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2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Veidi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4A9ABA60" w14:textId="77777777" w:rsidR="006B6A33" w:rsidRPr="006B6A33" w:rsidRDefault="006B6A33" w:rsidP="00F523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2CECD1CA" w14:textId="77777777" w:rsidR="006B6A33" w:rsidRPr="006B6A33" w:rsidRDefault="006B6A33" w:rsidP="00F523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4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Väga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1438EEDA" w14:textId="77777777" w:rsidR="006B6A33" w:rsidRPr="006B6A33" w:rsidRDefault="006B6A33" w:rsidP="00F523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72FEB13" w14:textId="77777777" w:rsidR="006B6A33" w:rsidRPr="006B6A33" w:rsidRDefault="006B6A33" w:rsidP="00F5238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B6A33" w:rsidRPr="006B6A33" w14:paraId="4D2D2D36" w14:textId="77777777" w:rsidTr="00F52381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7313A" w14:textId="77777777" w:rsidR="006B6A33" w:rsidRPr="006B6A33" w:rsidRDefault="006B6A33" w:rsidP="00F523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tuues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näiteid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noorsootöötaja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tegevusest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ning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analüüsides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selle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kompetentsi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vajadust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noorsootöös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86F96" w14:textId="77777777" w:rsidR="006B6A33" w:rsidRPr="006B6A33" w:rsidRDefault="006B6A33" w:rsidP="00F523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reflekteerides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konkreetset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olukorda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situatsiooni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enda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ülesannet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või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rolli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ja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tulemust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DAE86" w14:textId="77777777" w:rsidR="006B6A33" w:rsidRPr="006B6A33" w:rsidRDefault="006B6A33" w:rsidP="00F523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analüüsides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end 5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aasta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perspektiivis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</w:tbl>
    <w:p w14:paraId="79AFE5DB" w14:textId="77777777" w:rsidR="006B6A33" w:rsidRDefault="006B6A33" w:rsidP="006B6A33">
      <w:pPr>
        <w:spacing w:before="240" w:after="240" w:line="301" w:lineRule="auto"/>
        <w:jc w:val="both"/>
        <w:rPr>
          <w:rFonts w:asciiTheme="majorHAnsi" w:hAnsiTheme="majorHAnsi" w:cstheme="majorHAnsi"/>
          <w:b/>
          <w:bCs/>
          <w:color w:val="202024"/>
          <w:sz w:val="28"/>
          <w:szCs w:val="28"/>
        </w:rPr>
      </w:pPr>
    </w:p>
    <w:p w14:paraId="17E23916" w14:textId="77777777" w:rsidR="006B6A33" w:rsidRDefault="006B6A33" w:rsidP="006B6A33">
      <w:pPr>
        <w:spacing w:before="240" w:after="240" w:line="301" w:lineRule="auto"/>
        <w:jc w:val="both"/>
        <w:rPr>
          <w:rFonts w:asciiTheme="majorHAnsi" w:hAnsiTheme="majorHAnsi" w:cstheme="majorHAnsi"/>
          <w:b/>
          <w:bCs/>
          <w:color w:val="202024"/>
          <w:sz w:val="28"/>
          <w:szCs w:val="28"/>
        </w:rPr>
      </w:pPr>
    </w:p>
    <w:p w14:paraId="1D6A9B06" w14:textId="77777777" w:rsidR="006B6A33" w:rsidRPr="006B6A33" w:rsidRDefault="006B6A33" w:rsidP="006B6A33">
      <w:pPr>
        <w:spacing w:before="240" w:after="240" w:line="301" w:lineRule="auto"/>
        <w:jc w:val="both"/>
        <w:rPr>
          <w:rFonts w:asciiTheme="majorHAnsi" w:hAnsiTheme="majorHAnsi" w:cstheme="majorHAnsi"/>
          <w:b/>
          <w:bCs/>
          <w:color w:val="202024"/>
          <w:sz w:val="28"/>
          <w:szCs w:val="28"/>
        </w:rPr>
      </w:pPr>
    </w:p>
    <w:p w14:paraId="7AA229A1" w14:textId="4717324C" w:rsidR="00447BAD" w:rsidRDefault="00447BAD" w:rsidP="00447BAD">
      <w:pPr>
        <w:spacing w:before="240" w:after="240" w:line="301" w:lineRule="auto"/>
        <w:rPr>
          <w:rFonts w:ascii="Calibri" w:hAnsi="Calibri" w:cs="Calibri"/>
          <w:b/>
          <w:bCs/>
          <w:color w:val="202024"/>
          <w:sz w:val="40"/>
          <w:szCs w:val="40"/>
        </w:rPr>
      </w:pPr>
      <w:r w:rsidRPr="006B6A33">
        <w:rPr>
          <w:rFonts w:ascii="Calibri" w:hAnsi="Calibri" w:cs="Calibri"/>
          <w:b/>
          <w:bCs/>
          <w:color w:val="202024"/>
          <w:sz w:val="40"/>
          <w:szCs w:val="40"/>
        </w:rPr>
        <w:lastRenderedPageBreak/>
        <w:t xml:space="preserve">3. </w:t>
      </w:r>
      <w:proofErr w:type="spellStart"/>
      <w:r w:rsidRPr="006B6A33">
        <w:rPr>
          <w:rFonts w:ascii="Calibri" w:hAnsi="Calibri" w:cs="Calibri"/>
          <w:b/>
          <w:bCs/>
          <w:color w:val="202024"/>
          <w:sz w:val="40"/>
          <w:szCs w:val="40"/>
        </w:rPr>
        <w:t>Professionaalne</w:t>
      </w:r>
      <w:proofErr w:type="spellEnd"/>
      <w:r w:rsidRPr="006B6A33">
        <w:rPr>
          <w:rFonts w:ascii="Calibri" w:hAnsi="Calibri" w:cs="Calibri"/>
          <w:b/>
          <w:bCs/>
          <w:color w:val="202024"/>
          <w:sz w:val="40"/>
          <w:szCs w:val="40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202024"/>
          <w:sz w:val="40"/>
          <w:szCs w:val="40"/>
        </w:rPr>
        <w:t>enesearendamine</w:t>
      </w:r>
      <w:proofErr w:type="spellEnd"/>
    </w:p>
    <w:p w14:paraId="2A5C685C" w14:textId="2894D591" w:rsidR="006B6A33" w:rsidRDefault="006B6A33" w:rsidP="006B6A33">
      <w:pPr>
        <w:spacing w:before="240" w:after="240" w:line="301" w:lineRule="auto"/>
        <w:jc w:val="both"/>
        <w:rPr>
          <w:rFonts w:ascii="Calibri" w:hAnsi="Calibri" w:cs="Calibri"/>
          <w:b/>
          <w:bCs/>
          <w:color w:val="202024"/>
          <w:sz w:val="28"/>
          <w:szCs w:val="28"/>
        </w:rPr>
      </w:pPr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 xml:space="preserve">3.1 </w:t>
      </w:r>
      <w:proofErr w:type="spellStart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>Analüüsib</w:t>
      </w:r>
      <w:proofErr w:type="spellEnd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>ennast</w:t>
      </w:r>
      <w:proofErr w:type="spellEnd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>regulaarselt</w:t>
      </w:r>
      <w:proofErr w:type="spellEnd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>oma</w:t>
      </w:r>
      <w:proofErr w:type="spellEnd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>töö</w:t>
      </w:r>
      <w:proofErr w:type="spellEnd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>kontekstis</w:t>
      </w:r>
      <w:proofErr w:type="spellEnd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>ja</w:t>
      </w:r>
      <w:proofErr w:type="spellEnd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>täiendab</w:t>
      </w:r>
      <w:proofErr w:type="spellEnd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>ennast</w:t>
      </w:r>
      <w:proofErr w:type="spellEnd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>erialaselt</w:t>
      </w:r>
      <w:proofErr w:type="spellEnd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 xml:space="preserve">. </w:t>
      </w:r>
      <w:proofErr w:type="spellStart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>Rakendab</w:t>
      </w:r>
      <w:proofErr w:type="spellEnd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>omandatud</w:t>
      </w:r>
      <w:proofErr w:type="spellEnd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>teadmisi</w:t>
      </w:r>
      <w:proofErr w:type="spellEnd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>ja</w:t>
      </w:r>
      <w:proofErr w:type="spellEnd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>oskusi</w:t>
      </w:r>
      <w:proofErr w:type="spellEnd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>oma</w:t>
      </w:r>
      <w:proofErr w:type="spellEnd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>töös</w:t>
      </w:r>
      <w:proofErr w:type="spellEnd"/>
      <w:r w:rsidRPr="006B6A33">
        <w:rPr>
          <w:rFonts w:ascii="Calibri" w:hAnsi="Calibri" w:cs="Calibri"/>
          <w:b/>
          <w:bCs/>
          <w:color w:val="202024"/>
          <w:sz w:val="28"/>
          <w:szCs w:val="28"/>
        </w:rPr>
        <w:t>.</w:t>
      </w:r>
    </w:p>
    <w:p w14:paraId="46A088D4" w14:textId="388294EB" w:rsidR="00942B93" w:rsidRDefault="00942B93" w:rsidP="006B6A33">
      <w:pPr>
        <w:spacing w:before="240" w:after="240" w:line="301" w:lineRule="auto"/>
        <w:jc w:val="both"/>
        <w:rPr>
          <w:rFonts w:ascii="Calibri" w:hAnsi="Calibri" w:cs="Calibri"/>
          <w:b/>
          <w:bCs/>
          <w:color w:val="202024"/>
          <w:sz w:val="28"/>
          <w:szCs w:val="28"/>
        </w:rPr>
      </w:pPr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3.2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Jälgib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hindab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ja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väärtustab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enda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füüsilist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ja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vaimset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tervist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;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probleemide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tekkimiisel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otsib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vajadusel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abi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>.</w:t>
      </w:r>
    </w:p>
    <w:p w14:paraId="4E1535BA" w14:textId="5F2A45C1" w:rsidR="00942B93" w:rsidRPr="006B6A33" w:rsidRDefault="00942B93" w:rsidP="006B6A33">
      <w:pPr>
        <w:spacing w:before="240" w:after="240" w:line="301" w:lineRule="auto"/>
        <w:jc w:val="both"/>
        <w:rPr>
          <w:rFonts w:ascii="Calibri" w:hAnsi="Calibri" w:cs="Calibri"/>
          <w:b/>
          <w:bCs/>
          <w:color w:val="202024"/>
          <w:sz w:val="28"/>
          <w:szCs w:val="28"/>
        </w:rPr>
      </w:pPr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3.3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Küsib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võtab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vastu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ja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annab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edasiviivat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02024"/>
          <w:sz w:val="28"/>
          <w:szCs w:val="28"/>
        </w:rPr>
        <w:t>tagasisidet</w:t>
      </w:r>
      <w:proofErr w:type="spellEnd"/>
      <w:r>
        <w:rPr>
          <w:rFonts w:ascii="Calibri" w:hAnsi="Calibri" w:cs="Calibri"/>
          <w:b/>
          <w:bCs/>
          <w:color w:val="202024"/>
          <w:sz w:val="28"/>
          <w:szCs w:val="28"/>
        </w:rPr>
        <w:t>.</w:t>
      </w:r>
    </w:p>
    <w:p w14:paraId="3A240937" w14:textId="77777777" w:rsidR="00447BAD" w:rsidRDefault="00447BAD" w:rsidP="00447BAD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47BAD" w14:paraId="4FAE6B0B" w14:textId="77777777" w:rsidTr="00A66D74">
        <w:trPr>
          <w:trHeight w:val="1036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2430C" w14:textId="2B7939CD" w:rsidR="00447BAD" w:rsidRPr="006B6A33" w:rsidRDefault="00447BAD" w:rsidP="00A66D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1.Kui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suure</w:t>
            </w:r>
            <w:r w:rsidR="006B6A33"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osas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kasutad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seda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kompetentsi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oma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tööülesannete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täitmisel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 </w:t>
            </w:r>
          </w:p>
          <w:p w14:paraId="4C392D35" w14:textId="77777777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833AE" w14:textId="18E464DC" w:rsidR="00447BAD" w:rsidRPr="006B6A33" w:rsidRDefault="00447BAD" w:rsidP="00A66D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  <w:r w:rsidR="006B6A33"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Kui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oskuslikuks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sa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end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selles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kompetentsis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pead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</w:t>
            </w:r>
          </w:p>
          <w:p w14:paraId="2C33637E" w14:textId="77777777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7CA4FA" w14:textId="77777777" w:rsidR="00447BAD" w:rsidRPr="006B6A33" w:rsidRDefault="00447BAD" w:rsidP="00A66D7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1DA3F" w14:textId="08892EBA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  <w:r w:rsidR="006B6A33"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Kui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vajalikuks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pead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enda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arendamist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selles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kompetentsis</w:t>
            </w:r>
            <w:proofErr w:type="spellEnd"/>
            <w:r w:rsidRPr="006B6A33">
              <w:rPr>
                <w:rFonts w:asciiTheme="majorHAnsi" w:hAnsiTheme="majorHAnsi" w:cstheme="majorHAnsi"/>
                <w:b/>
                <w:sz w:val="20"/>
                <w:szCs w:val="20"/>
              </w:rPr>
              <w:t>?</w:t>
            </w:r>
          </w:p>
        </w:tc>
      </w:tr>
      <w:tr w:rsidR="00447BAD" w14:paraId="39540FA6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D5BC3" w14:textId="4E51401D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Ei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ole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minu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tööülesanne</w:t>
            </w:r>
            <w:proofErr w:type="spellEnd"/>
          </w:p>
          <w:p w14:paraId="3FC62EB7" w14:textId="37BA9F95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keskmiselt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üks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kord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aastas</w:t>
            </w:r>
            <w:proofErr w:type="spellEnd"/>
          </w:p>
          <w:p w14:paraId="30FB0B75" w14:textId="58B0F5DA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aeg-ajalt</w:t>
            </w:r>
            <w:proofErr w:type="spellEnd"/>
          </w:p>
          <w:p w14:paraId="29F34D57" w14:textId="514340A1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igapäevaselt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AC12B" w14:textId="2780C7E6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Olen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seda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õppinud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koolitusel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mentorilt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iseseisvalt</w:t>
            </w:r>
            <w:proofErr w:type="spellEnd"/>
          </w:p>
          <w:p w14:paraId="4A018229" w14:textId="0DC1C9C0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Alustaja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olen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paar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korda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proovinud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kuid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pole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veel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enesekindel</w:t>
            </w:r>
            <w:proofErr w:type="spellEnd"/>
          </w:p>
          <w:p w14:paraId="36EB3C55" w14:textId="78BEF0AF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Tegija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viin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enesekindlalt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läbi</w:t>
            </w:r>
            <w:proofErr w:type="spellEnd"/>
          </w:p>
          <w:p w14:paraId="79764FC2" w14:textId="20064886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Eestvedaja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suudan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algatada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ning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teistele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õpetada</w:t>
            </w:r>
            <w:proofErr w:type="spellEnd"/>
          </w:p>
          <w:p w14:paraId="4ADEBF3C" w14:textId="77777777" w:rsidR="00447BAD" w:rsidRPr="006B6A33" w:rsidRDefault="00447BAD" w:rsidP="00A66D7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B4114" w14:textId="58036F30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Ei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pea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vajalikuks</w:t>
            </w:r>
            <w:proofErr w:type="spellEnd"/>
          </w:p>
          <w:p w14:paraId="6DDC85C3" w14:textId="613BE93A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Veidi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40048074" w14:textId="1364B794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07C0AA4D" w14:textId="464D3A8B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6B6A33"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Väga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0551FC61" w14:textId="77777777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54BD5C1" w14:textId="77777777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47BAD" w14:paraId="74CEA424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93888" w14:textId="77777777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tuues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näiteid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noorsootöötaja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tegevusest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ning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analüüsides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selle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kompetentsi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vajadust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noorsootöös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AA274" w14:textId="77777777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reflekteerides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konkreetset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olukorda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situatsiooni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enda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ülesannet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või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rolli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ja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tulemust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72F4E" w14:textId="77777777" w:rsidR="00447BAD" w:rsidRPr="006B6A3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analüüsides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end 5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aasta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>perspektiivis</w:t>
            </w:r>
            <w:proofErr w:type="spellEnd"/>
            <w:r w:rsidRPr="006B6A33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</w:tbl>
    <w:p w14:paraId="1792D603" w14:textId="207DDA29" w:rsidR="00942B93" w:rsidRDefault="00942B93">
      <w:pPr>
        <w:rPr>
          <w:rFonts w:asciiTheme="majorHAnsi" w:hAnsiTheme="majorHAnsi" w:cstheme="majorHAnsi"/>
          <w:b/>
          <w:bCs/>
          <w:color w:val="202024"/>
          <w:sz w:val="40"/>
          <w:szCs w:val="40"/>
        </w:rPr>
      </w:pPr>
      <w:r>
        <w:rPr>
          <w:rFonts w:asciiTheme="majorHAnsi" w:hAnsiTheme="majorHAnsi" w:cstheme="majorHAnsi"/>
          <w:b/>
          <w:bCs/>
          <w:color w:val="202024"/>
          <w:sz w:val="40"/>
          <w:szCs w:val="40"/>
        </w:rPr>
        <w:br w:type="page"/>
      </w:r>
    </w:p>
    <w:p w14:paraId="63D47835" w14:textId="59FB44FF" w:rsidR="00447BAD" w:rsidRDefault="00447BAD" w:rsidP="00942B93">
      <w:pPr>
        <w:spacing w:before="240" w:after="240" w:line="301" w:lineRule="auto"/>
        <w:jc w:val="both"/>
        <w:rPr>
          <w:rFonts w:asciiTheme="majorHAnsi" w:hAnsiTheme="majorHAnsi" w:cstheme="majorHAnsi"/>
          <w:b/>
          <w:bCs/>
          <w:color w:val="202024"/>
          <w:sz w:val="40"/>
          <w:szCs w:val="40"/>
        </w:rPr>
      </w:pPr>
      <w:r w:rsidRPr="00942B93">
        <w:rPr>
          <w:rFonts w:asciiTheme="majorHAnsi" w:hAnsiTheme="majorHAnsi" w:cstheme="majorHAnsi"/>
          <w:b/>
          <w:bCs/>
          <w:color w:val="202024"/>
          <w:sz w:val="40"/>
          <w:szCs w:val="40"/>
        </w:rPr>
        <w:lastRenderedPageBreak/>
        <w:t xml:space="preserve">4. </w:t>
      </w:r>
      <w:proofErr w:type="spellStart"/>
      <w:r w:rsidRPr="00942B93">
        <w:rPr>
          <w:rFonts w:asciiTheme="majorHAnsi" w:hAnsiTheme="majorHAnsi" w:cstheme="majorHAnsi"/>
          <w:b/>
          <w:bCs/>
          <w:color w:val="202024"/>
          <w:sz w:val="40"/>
          <w:szCs w:val="40"/>
        </w:rPr>
        <w:t>Üldoskused</w:t>
      </w:r>
      <w:proofErr w:type="spellEnd"/>
    </w:p>
    <w:p w14:paraId="0F4FBD09" w14:textId="75C3966F" w:rsidR="00942B93" w:rsidRPr="00942B93" w:rsidRDefault="00942B93" w:rsidP="00942B93">
      <w:pPr>
        <w:spacing w:before="240" w:after="240" w:line="301" w:lineRule="auto"/>
        <w:rPr>
          <w:rFonts w:asciiTheme="majorHAnsi" w:hAnsiTheme="majorHAnsi" w:cstheme="majorHAnsi"/>
          <w:b/>
          <w:bCs/>
          <w:color w:val="202024"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bCs/>
          <w:color w:val="202024"/>
          <w:sz w:val="28"/>
          <w:szCs w:val="28"/>
        </w:rPr>
        <w:t>Noorsootöötaja</w:t>
      </w:r>
      <w:proofErr w:type="spellEnd"/>
      <w:r>
        <w:rPr>
          <w:rFonts w:asciiTheme="majorHAnsi" w:hAnsiTheme="majorHAnsi" w:cstheme="majorHAnsi"/>
          <w:b/>
          <w:bCs/>
          <w:color w:val="202024"/>
          <w:sz w:val="28"/>
          <w:szCs w:val="28"/>
        </w:rPr>
        <w:t xml:space="preserve">, tase 5 </w:t>
      </w:r>
      <w:hyperlink r:id="rId17" w:history="1">
        <w:r w:rsidRPr="00942B93">
          <w:rPr>
            <w:rStyle w:val="Hyperlink"/>
            <w:rFonts w:asciiTheme="majorHAnsi" w:hAnsiTheme="majorHAnsi" w:cstheme="majorHAnsi"/>
            <w:b/>
            <w:bCs/>
            <w:sz w:val="28"/>
            <w:szCs w:val="28"/>
          </w:rPr>
          <w:t>üldoskused</w:t>
        </w:r>
      </w:hyperlink>
      <w:r>
        <w:rPr>
          <w:rFonts w:asciiTheme="majorHAnsi" w:hAnsiTheme="majorHAnsi" w:cstheme="majorHAnsi"/>
          <w:b/>
          <w:bCs/>
          <w:color w:val="202024"/>
          <w:sz w:val="28"/>
          <w:szCs w:val="28"/>
        </w:rPr>
        <w:t xml:space="preserve"> </w:t>
      </w:r>
    </w:p>
    <w:p w14:paraId="691462A4" w14:textId="77777777" w:rsidR="00447BAD" w:rsidRDefault="00447BAD" w:rsidP="00447BAD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47BAD" w14:paraId="631BA1A5" w14:textId="77777777" w:rsidTr="00A66D74">
        <w:trPr>
          <w:trHeight w:val="1036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BC0C9" w14:textId="3C32BA43" w:rsidR="00447BAD" w:rsidRPr="00942B93" w:rsidRDefault="00447BAD" w:rsidP="00A66D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1.Kui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suure</w:t>
            </w:r>
            <w:r w:rsidR="00942B93"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osas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kasutad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seda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kompetentsi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oma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tööülesannete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täitmisel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FB4AA" w14:textId="5BEA6F9F" w:rsidR="00447BAD" w:rsidRPr="00942B93" w:rsidRDefault="00447BAD" w:rsidP="00A66D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  <w:r w:rsidR="00942B93"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Kui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oskuslikuks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sa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end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selles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kompetentsis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pead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</w:t>
            </w:r>
          </w:p>
          <w:p w14:paraId="64D2A8D6" w14:textId="77777777" w:rsidR="00447BAD" w:rsidRPr="00942B9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A3F3BC" w14:textId="77777777" w:rsidR="00447BAD" w:rsidRPr="00942B93" w:rsidRDefault="00447BAD" w:rsidP="00A66D7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A2C8B" w14:textId="7A56B809" w:rsidR="00447BAD" w:rsidRPr="00942B9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  <w:r w:rsidR="00942B93"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Kui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vajalikuks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pead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enda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arendamist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selles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kompetentsis</w:t>
            </w:r>
            <w:proofErr w:type="spellEnd"/>
            <w:r w:rsidRPr="00942B93">
              <w:rPr>
                <w:rFonts w:asciiTheme="majorHAnsi" w:hAnsiTheme="majorHAnsi" w:cstheme="majorHAnsi"/>
                <w:b/>
                <w:sz w:val="20"/>
                <w:szCs w:val="20"/>
              </w:rPr>
              <w:t>?</w:t>
            </w:r>
          </w:p>
        </w:tc>
      </w:tr>
      <w:tr w:rsidR="00447BAD" w14:paraId="6E353234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5116B" w14:textId="6ACD740C" w:rsidR="00447BAD" w:rsidRPr="00942B9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942B93"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Ei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ole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minu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tööülesanne</w:t>
            </w:r>
            <w:proofErr w:type="spellEnd"/>
          </w:p>
          <w:p w14:paraId="614A0931" w14:textId="340FC07B" w:rsidR="00447BAD" w:rsidRPr="00942B9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942B93"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keskmiselt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üks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kord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aastas</w:t>
            </w:r>
            <w:proofErr w:type="spellEnd"/>
          </w:p>
          <w:p w14:paraId="704F760A" w14:textId="57DF15CB" w:rsidR="00447BAD" w:rsidRPr="00942B9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942B93"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aeg-ajalt</w:t>
            </w:r>
            <w:proofErr w:type="spellEnd"/>
          </w:p>
          <w:p w14:paraId="33704449" w14:textId="46148860" w:rsidR="00447BAD" w:rsidRPr="00942B9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942B93"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igapäevaselt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878A9" w14:textId="4E1D34DA" w:rsidR="00447BAD" w:rsidRPr="00942B9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942B93"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Olen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seda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õppinud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koolitusel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mentorilt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iseseisvalt</w:t>
            </w:r>
            <w:proofErr w:type="spellEnd"/>
          </w:p>
          <w:p w14:paraId="7B39EAEB" w14:textId="6C8D711A" w:rsidR="00447BAD" w:rsidRPr="00942B9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942B93"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Alustaja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olen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paar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korda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proovinud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kuid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pole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veel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enesekindel</w:t>
            </w:r>
            <w:proofErr w:type="spellEnd"/>
          </w:p>
          <w:p w14:paraId="77F63F91" w14:textId="687F7EF3" w:rsidR="00447BAD" w:rsidRPr="00942B9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942B93"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Tegija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viin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enesekindlalt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läbi</w:t>
            </w:r>
            <w:proofErr w:type="spellEnd"/>
          </w:p>
          <w:p w14:paraId="3CF183CE" w14:textId="7CD2742D" w:rsidR="00447BAD" w:rsidRPr="00942B9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942B93"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Eestvedaja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suudan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algatada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ning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teistele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õpetada</w:t>
            </w:r>
            <w:proofErr w:type="spellEnd"/>
          </w:p>
          <w:p w14:paraId="185A3F7E" w14:textId="77777777" w:rsidR="00447BAD" w:rsidRPr="00942B93" w:rsidRDefault="00447BAD" w:rsidP="00A66D7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28D74" w14:textId="4AED5DC8" w:rsidR="00447BAD" w:rsidRPr="00942B9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942B93"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Ei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pea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vajalikuks</w:t>
            </w:r>
            <w:proofErr w:type="spellEnd"/>
          </w:p>
          <w:p w14:paraId="69397C52" w14:textId="4AA77FE2" w:rsidR="00447BAD" w:rsidRPr="00942B9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942B93"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Veidi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5D63462E" w14:textId="74E91B12" w:rsidR="00447BAD" w:rsidRPr="00942B9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942B93"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44883E3C" w14:textId="4936361F" w:rsidR="00447BAD" w:rsidRPr="00942B9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942B93"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Väga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39C85060" w14:textId="77777777" w:rsidR="00447BAD" w:rsidRPr="00942B9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4C03EC7" w14:textId="77777777" w:rsidR="00447BAD" w:rsidRPr="00942B9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47BAD" w14:paraId="7B152BB6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3F3E6" w14:textId="77777777" w:rsidR="00447BAD" w:rsidRPr="00942B9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tuues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näiteid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noorsootöötaja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tegevusest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ning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analüüsides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selle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kompetentsi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vajadust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noorsootöös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06D89" w14:textId="77777777" w:rsidR="00447BAD" w:rsidRPr="00942B9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reflekteerides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konkreetset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olukorda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situatsiooni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enda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ülesannet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või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rolli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ja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tulemust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6F656" w14:textId="77777777" w:rsidR="00447BAD" w:rsidRPr="00942B93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analüüsides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end 5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aasta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>perspektiivis</w:t>
            </w:r>
            <w:proofErr w:type="spellEnd"/>
            <w:r w:rsidRPr="00942B93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</w:tbl>
    <w:p w14:paraId="4D230509" w14:textId="77777777" w:rsidR="00447BAD" w:rsidRDefault="00447BAD" w:rsidP="00447BAD"/>
    <w:p w14:paraId="523AD8B9" w14:textId="041D4FB8" w:rsidR="00942B93" w:rsidRDefault="00942B93" w:rsidP="00942B93">
      <w:pPr>
        <w:rPr>
          <w:sz w:val="40"/>
          <w:szCs w:val="40"/>
        </w:rPr>
      </w:pPr>
    </w:p>
    <w:p w14:paraId="7CFE103E" w14:textId="77777777" w:rsidR="00942B93" w:rsidRDefault="00942B93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69055625" w14:textId="3F11B75F" w:rsidR="00447BAD" w:rsidRDefault="00CE5DFB" w:rsidP="00D97ABD">
      <w:pPr>
        <w:pStyle w:val="Heading2"/>
        <w:rPr>
          <w:rFonts w:asciiTheme="majorHAnsi" w:hAnsiTheme="majorHAnsi" w:cstheme="majorHAnsi"/>
          <w:b/>
          <w:bCs/>
        </w:rPr>
      </w:pPr>
      <w:hyperlink r:id="rId18" w:history="1">
        <w:proofErr w:type="spellStart"/>
        <w:r w:rsidR="00000000" w:rsidRPr="00CE5DFB">
          <w:rPr>
            <w:rStyle w:val="Hyperlink"/>
            <w:rFonts w:asciiTheme="majorHAnsi" w:hAnsiTheme="majorHAnsi" w:cstheme="majorHAnsi"/>
            <w:b/>
            <w:bCs/>
          </w:rPr>
          <w:t>Noorsootöötaja</w:t>
        </w:r>
        <w:proofErr w:type="spellEnd"/>
        <w:r w:rsidR="00000000" w:rsidRPr="00CE5DFB">
          <w:rPr>
            <w:rStyle w:val="Hyperlink"/>
            <w:rFonts w:asciiTheme="majorHAnsi" w:hAnsiTheme="majorHAnsi" w:cstheme="majorHAnsi"/>
            <w:b/>
            <w:bCs/>
          </w:rPr>
          <w:t xml:space="preserve">, 6. </w:t>
        </w:r>
        <w:proofErr w:type="spellStart"/>
        <w:r w:rsidR="00000000" w:rsidRPr="00CE5DFB">
          <w:rPr>
            <w:rStyle w:val="Hyperlink"/>
            <w:rFonts w:asciiTheme="majorHAnsi" w:hAnsiTheme="majorHAnsi" w:cstheme="majorHAnsi"/>
            <w:b/>
            <w:bCs/>
          </w:rPr>
          <w:t>taseme</w:t>
        </w:r>
        <w:proofErr w:type="spellEnd"/>
      </w:hyperlink>
      <w:r w:rsidR="00000000" w:rsidRPr="00942B93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000000" w:rsidRPr="00942B93">
        <w:rPr>
          <w:rFonts w:asciiTheme="majorHAnsi" w:hAnsiTheme="majorHAnsi" w:cstheme="majorHAnsi"/>
          <w:b/>
          <w:bCs/>
        </w:rPr>
        <w:t>kutse</w:t>
      </w:r>
      <w:proofErr w:type="spellEnd"/>
      <w:r w:rsidR="00000000" w:rsidRPr="00942B93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000000" w:rsidRPr="00942B93">
        <w:rPr>
          <w:rFonts w:asciiTheme="majorHAnsi" w:hAnsiTheme="majorHAnsi" w:cstheme="majorHAnsi"/>
          <w:b/>
          <w:bCs/>
        </w:rPr>
        <w:t>esmakordne</w:t>
      </w:r>
      <w:proofErr w:type="spellEnd"/>
      <w:r w:rsidR="00942B93" w:rsidRPr="00942B93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942B93" w:rsidRPr="00942B93">
        <w:rPr>
          <w:rFonts w:asciiTheme="majorHAnsi" w:hAnsiTheme="majorHAnsi" w:cstheme="majorHAnsi"/>
          <w:b/>
          <w:bCs/>
        </w:rPr>
        <w:t>taotlemine</w:t>
      </w:r>
      <w:proofErr w:type="spellEnd"/>
      <w:r w:rsidR="00000000" w:rsidRPr="00942B93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000000" w:rsidRPr="00942B93">
        <w:rPr>
          <w:rFonts w:asciiTheme="majorHAnsi" w:hAnsiTheme="majorHAnsi" w:cstheme="majorHAnsi"/>
          <w:b/>
          <w:bCs/>
        </w:rPr>
        <w:t>ja</w:t>
      </w:r>
      <w:proofErr w:type="spellEnd"/>
      <w:r w:rsidR="00000000" w:rsidRPr="00942B93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000000" w:rsidRPr="00942B93">
        <w:rPr>
          <w:rFonts w:asciiTheme="majorHAnsi" w:hAnsiTheme="majorHAnsi" w:cstheme="majorHAnsi"/>
          <w:b/>
          <w:bCs/>
        </w:rPr>
        <w:t>taastõendamine</w:t>
      </w:r>
      <w:proofErr w:type="spellEnd"/>
      <w:r w:rsidR="00BD7F43" w:rsidRPr="00942B93">
        <w:rPr>
          <w:rFonts w:asciiTheme="majorHAnsi" w:hAnsiTheme="majorHAnsi" w:cstheme="majorHAnsi"/>
          <w:b/>
          <w:bCs/>
        </w:rPr>
        <w:t xml:space="preserve"> </w:t>
      </w:r>
    </w:p>
    <w:p w14:paraId="505BFE0E" w14:textId="77777777" w:rsidR="00D97ABD" w:rsidRPr="00D97ABD" w:rsidRDefault="00D97ABD" w:rsidP="00D97ABD"/>
    <w:p w14:paraId="5BDBCC86" w14:textId="39F08C60" w:rsidR="00447BAD" w:rsidRPr="00942B93" w:rsidRDefault="00942B93" w:rsidP="00942B93">
      <w:pPr>
        <w:spacing w:before="240" w:after="240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942B93">
        <w:rPr>
          <w:rFonts w:asciiTheme="majorHAnsi" w:hAnsiTheme="majorHAnsi" w:cstheme="majorHAnsi"/>
          <w:b/>
          <w:sz w:val="24"/>
          <w:szCs w:val="24"/>
        </w:rPr>
        <w:t>Nimi</w:t>
      </w:r>
      <w:proofErr w:type="spellEnd"/>
      <w:r w:rsidRPr="00942B93">
        <w:rPr>
          <w:rFonts w:asciiTheme="majorHAnsi" w:hAnsiTheme="majorHAnsi" w:cstheme="majorHAnsi"/>
          <w:b/>
          <w:sz w:val="24"/>
          <w:szCs w:val="24"/>
        </w:rPr>
        <w:t xml:space="preserve">: </w:t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  <w:t>E-post:</w:t>
      </w:r>
    </w:p>
    <w:p w14:paraId="2F0AEE16" w14:textId="77777777" w:rsidR="00D97ABD" w:rsidRDefault="00D97ABD" w:rsidP="00D97ABD">
      <w:pPr>
        <w:pStyle w:val="ListParagraph"/>
        <w:spacing w:after="240"/>
        <w:rPr>
          <w:rFonts w:asciiTheme="majorHAnsi" w:hAnsiTheme="majorHAnsi" w:cstheme="majorHAnsi"/>
          <w:b/>
          <w:color w:val="202024"/>
          <w:sz w:val="40"/>
          <w:szCs w:val="40"/>
        </w:rPr>
      </w:pPr>
    </w:p>
    <w:p w14:paraId="594DEF6F" w14:textId="2CEA0011" w:rsidR="00D97ABD" w:rsidRPr="00D97ABD" w:rsidRDefault="00D97ABD" w:rsidP="00D97ABD">
      <w:pPr>
        <w:spacing w:after="240"/>
        <w:rPr>
          <w:rFonts w:asciiTheme="majorHAnsi" w:hAnsiTheme="majorHAnsi" w:cstheme="majorHAnsi"/>
          <w:b/>
          <w:color w:val="202024"/>
          <w:sz w:val="40"/>
          <w:szCs w:val="40"/>
        </w:rPr>
      </w:pPr>
      <w:r>
        <w:rPr>
          <w:rFonts w:asciiTheme="majorHAnsi" w:hAnsiTheme="majorHAnsi" w:cstheme="majorHAnsi"/>
          <w:b/>
          <w:color w:val="202024"/>
          <w:sz w:val="40"/>
          <w:szCs w:val="40"/>
        </w:rPr>
        <w:t xml:space="preserve">1. </w:t>
      </w:r>
      <w:proofErr w:type="spellStart"/>
      <w:r>
        <w:rPr>
          <w:rFonts w:asciiTheme="majorHAnsi" w:hAnsiTheme="majorHAnsi" w:cstheme="majorHAnsi"/>
          <w:b/>
          <w:color w:val="202024"/>
          <w:sz w:val="40"/>
          <w:szCs w:val="40"/>
        </w:rPr>
        <w:t>Noorsootöö</w:t>
      </w:r>
      <w:proofErr w:type="spellEnd"/>
      <w:r>
        <w:rPr>
          <w:rFonts w:asciiTheme="majorHAnsi" w:hAnsiTheme="majorHAnsi" w:cstheme="majorHAnsi"/>
          <w:b/>
          <w:color w:val="202024"/>
          <w:sz w:val="40"/>
          <w:szCs w:val="40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202024"/>
          <w:sz w:val="40"/>
          <w:szCs w:val="40"/>
        </w:rPr>
        <w:t>korraldamine</w:t>
      </w:r>
      <w:proofErr w:type="spellEnd"/>
      <w:r>
        <w:rPr>
          <w:rFonts w:asciiTheme="majorHAnsi" w:hAnsiTheme="majorHAnsi" w:cstheme="majorHAnsi"/>
          <w:b/>
          <w:color w:val="202024"/>
          <w:sz w:val="40"/>
          <w:szCs w:val="40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202024"/>
          <w:sz w:val="40"/>
          <w:szCs w:val="40"/>
        </w:rPr>
        <w:t>ja</w:t>
      </w:r>
      <w:proofErr w:type="spellEnd"/>
      <w:r>
        <w:rPr>
          <w:rFonts w:asciiTheme="majorHAnsi" w:hAnsiTheme="majorHAnsi" w:cstheme="majorHAnsi"/>
          <w:b/>
          <w:color w:val="202024"/>
          <w:sz w:val="40"/>
          <w:szCs w:val="40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202024"/>
          <w:sz w:val="40"/>
          <w:szCs w:val="40"/>
        </w:rPr>
        <w:t>arendamine</w:t>
      </w:r>
      <w:proofErr w:type="spellEnd"/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47BAD" w14:paraId="04344739" w14:textId="77777777" w:rsidTr="00A66D74">
        <w:trPr>
          <w:trHeight w:val="1036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FC28C" w14:textId="6E92FCA1" w:rsidR="00447BAD" w:rsidRPr="00CE5DFB" w:rsidRDefault="00447BAD" w:rsidP="00A66D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1.Kui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suure</w:t>
            </w:r>
            <w:r w:rsidR="00D97ABD"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osas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kasutad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seda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kompetentsi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oma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tööülesannete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täitmisel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 </w:t>
            </w:r>
          </w:p>
          <w:p w14:paraId="52775FB5" w14:textId="77777777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7D7E" w14:textId="5765AD24" w:rsidR="00447BAD" w:rsidRPr="00CE5DFB" w:rsidRDefault="00447BAD" w:rsidP="00A66D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  <w:r w:rsidR="00D97ABD"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Kui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oskuslikuks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sa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end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selles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kompetentsis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pead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</w:t>
            </w:r>
          </w:p>
          <w:p w14:paraId="299E2357" w14:textId="77777777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BE8EE8" w14:textId="77777777" w:rsidR="00447BAD" w:rsidRPr="00CE5DFB" w:rsidRDefault="00447BAD" w:rsidP="00A66D7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D2D00" w14:textId="6C60D833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  <w:r w:rsidR="00D97ABD"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Kui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vajalikuks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pead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enda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arendamist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selles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kompetentsis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?</w:t>
            </w:r>
          </w:p>
        </w:tc>
      </w:tr>
      <w:tr w:rsidR="00447BAD" w14:paraId="48ECFF45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D1099" w14:textId="6424830B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Ei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ole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minu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tööülesanne</w:t>
            </w:r>
            <w:proofErr w:type="spellEnd"/>
          </w:p>
          <w:p w14:paraId="7892B4F1" w14:textId="69E07393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keskmiselt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üks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kord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aastas</w:t>
            </w:r>
            <w:proofErr w:type="spellEnd"/>
          </w:p>
          <w:p w14:paraId="2F3468F4" w14:textId="4A20637A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aeg-ajalt</w:t>
            </w:r>
            <w:proofErr w:type="spellEnd"/>
          </w:p>
          <w:p w14:paraId="08AB2598" w14:textId="0CDC381D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igapäevaselt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E009A" w14:textId="709F5DBB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Olen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seda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õppinud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koolitusel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mentorilt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iseseisvalt</w:t>
            </w:r>
            <w:proofErr w:type="spellEnd"/>
          </w:p>
          <w:p w14:paraId="01F9D942" w14:textId="04FFE1FD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Alustaja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olen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paar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korda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proovinud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kuid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pole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veel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enesekindel</w:t>
            </w:r>
            <w:proofErr w:type="spellEnd"/>
          </w:p>
          <w:p w14:paraId="69106D20" w14:textId="32111953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Tegija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viin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enesekindlalt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läbi</w:t>
            </w:r>
            <w:proofErr w:type="spellEnd"/>
          </w:p>
          <w:p w14:paraId="36374EA7" w14:textId="461D95DB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Eestvedaja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suudan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algatada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ning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teistele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õpetada</w:t>
            </w:r>
            <w:proofErr w:type="spellEnd"/>
          </w:p>
          <w:p w14:paraId="02D127FA" w14:textId="77777777" w:rsidR="00447BAD" w:rsidRPr="00CE5DFB" w:rsidRDefault="00447BAD" w:rsidP="00A66D7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743FD" w14:textId="52054E94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Ei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pea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vajalikuks</w:t>
            </w:r>
            <w:proofErr w:type="spellEnd"/>
          </w:p>
          <w:p w14:paraId="24F81429" w14:textId="2DEF863D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Veidi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5C2A2BCE" w14:textId="1540DEBF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58DF5F8B" w14:textId="52283CD6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Väga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0C612BF2" w14:textId="77777777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DF8B3B" w14:textId="77777777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47BAD" w14:paraId="653EAE85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9D3AE" w14:textId="77777777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tuues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näiteid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noorsootöötaja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tegevusest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ning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analüüsides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selle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kompetentsi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vajadust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noorsootöös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A9D57" w14:textId="77777777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reflekteerides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konkreetset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olukorda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situatsiooni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enda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ülesannet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või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rolli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ja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tulemust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2F85C" w14:textId="77777777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analüüsides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end 5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aasta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perspektiivis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</w:tbl>
    <w:p w14:paraId="30BA2100" w14:textId="77777777" w:rsidR="00447BAD" w:rsidRDefault="00447BAD" w:rsidP="00447BAD">
      <w:pPr>
        <w:rPr>
          <w:color w:val="202024"/>
          <w:sz w:val="32"/>
          <w:szCs w:val="32"/>
        </w:rPr>
      </w:pPr>
    </w:p>
    <w:p w14:paraId="6F90BA10" w14:textId="77777777" w:rsidR="00447BAD" w:rsidRPr="00D97ABD" w:rsidRDefault="00447BAD" w:rsidP="00447BAD">
      <w:pPr>
        <w:spacing w:before="240" w:after="240" w:line="301" w:lineRule="auto"/>
        <w:rPr>
          <w:rFonts w:asciiTheme="majorHAnsi" w:hAnsiTheme="majorHAnsi" w:cstheme="majorHAnsi"/>
          <w:b/>
          <w:bCs/>
          <w:color w:val="202024"/>
          <w:sz w:val="40"/>
          <w:szCs w:val="40"/>
        </w:rPr>
      </w:pPr>
      <w:r w:rsidRPr="00D97ABD">
        <w:rPr>
          <w:rFonts w:asciiTheme="majorHAnsi" w:hAnsiTheme="majorHAnsi" w:cstheme="majorHAnsi"/>
          <w:b/>
          <w:bCs/>
          <w:color w:val="202024"/>
          <w:sz w:val="40"/>
          <w:szCs w:val="40"/>
        </w:rPr>
        <w:t xml:space="preserve">2. </w:t>
      </w:r>
      <w:proofErr w:type="spellStart"/>
      <w:r w:rsidRPr="00D97ABD">
        <w:rPr>
          <w:rFonts w:asciiTheme="majorHAnsi" w:hAnsiTheme="majorHAnsi" w:cstheme="majorHAnsi"/>
          <w:b/>
          <w:bCs/>
          <w:color w:val="202024"/>
          <w:sz w:val="40"/>
          <w:szCs w:val="40"/>
        </w:rPr>
        <w:t>Juhtimine</w:t>
      </w:r>
      <w:proofErr w:type="spellEnd"/>
      <w:r w:rsidRPr="00D97ABD">
        <w:rPr>
          <w:rFonts w:asciiTheme="majorHAnsi" w:hAnsiTheme="majorHAnsi" w:cstheme="majorHAnsi"/>
          <w:b/>
          <w:bCs/>
          <w:color w:val="202024"/>
          <w:sz w:val="40"/>
          <w:szCs w:val="40"/>
        </w:rPr>
        <w:t xml:space="preserve"> </w:t>
      </w:r>
      <w:proofErr w:type="spellStart"/>
      <w:r w:rsidRPr="00D97ABD">
        <w:rPr>
          <w:rFonts w:asciiTheme="majorHAnsi" w:hAnsiTheme="majorHAnsi" w:cstheme="majorHAnsi"/>
          <w:b/>
          <w:bCs/>
          <w:color w:val="202024"/>
          <w:sz w:val="40"/>
          <w:szCs w:val="40"/>
        </w:rPr>
        <w:t>ja</w:t>
      </w:r>
      <w:proofErr w:type="spellEnd"/>
      <w:r w:rsidRPr="00D97ABD">
        <w:rPr>
          <w:rFonts w:asciiTheme="majorHAnsi" w:hAnsiTheme="majorHAnsi" w:cstheme="majorHAnsi"/>
          <w:b/>
          <w:bCs/>
          <w:color w:val="202024"/>
          <w:sz w:val="40"/>
          <w:szCs w:val="40"/>
        </w:rPr>
        <w:t xml:space="preserve"> </w:t>
      </w:r>
      <w:proofErr w:type="spellStart"/>
      <w:r w:rsidRPr="00D97ABD">
        <w:rPr>
          <w:rFonts w:asciiTheme="majorHAnsi" w:hAnsiTheme="majorHAnsi" w:cstheme="majorHAnsi"/>
          <w:b/>
          <w:bCs/>
          <w:color w:val="202024"/>
          <w:sz w:val="40"/>
          <w:szCs w:val="40"/>
        </w:rPr>
        <w:t>juhendamine</w:t>
      </w:r>
      <w:proofErr w:type="spellEnd"/>
    </w:p>
    <w:p w14:paraId="1E3EF971" w14:textId="77777777" w:rsidR="00447BAD" w:rsidRDefault="00447BAD" w:rsidP="00447BAD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47BAD" w14:paraId="6EEF1E21" w14:textId="77777777" w:rsidTr="00A66D74">
        <w:trPr>
          <w:trHeight w:val="1036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7FA72" w14:textId="3429A686" w:rsidR="00447BAD" w:rsidRPr="00CE5DFB" w:rsidRDefault="00447BAD" w:rsidP="00A66D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1.Kui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suure</w:t>
            </w:r>
            <w:r w:rsidR="00CE5DFB"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proofErr w:type="spellEnd"/>
            <w:r w:rsidR="00CE5DFB"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osas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kasutad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seda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kompetentsi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oma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tööülesannete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täitmisel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FE9CB" w14:textId="2AE81A4A" w:rsidR="00447BAD" w:rsidRPr="00CE5DFB" w:rsidRDefault="00447BAD" w:rsidP="00A66D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  <w:r w:rsidR="00CE5DFB"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Kui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oskuslikuks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sa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end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selles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kompetentsis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pead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</w:t>
            </w:r>
          </w:p>
          <w:p w14:paraId="7F38C651" w14:textId="77777777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1D0CC2" w14:textId="77777777" w:rsidR="00447BAD" w:rsidRPr="00CE5DFB" w:rsidRDefault="00447BAD" w:rsidP="00A66D7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47B8" w14:textId="713CACA3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  <w:r w:rsidR="00CE5DFB"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Kui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vajalikuks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pead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enda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arendamist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selles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kompetentsis</w:t>
            </w:r>
            <w:proofErr w:type="spellEnd"/>
            <w:r w:rsidRPr="00CE5DFB">
              <w:rPr>
                <w:rFonts w:asciiTheme="majorHAnsi" w:hAnsiTheme="majorHAnsi" w:cstheme="majorHAnsi"/>
                <w:b/>
                <w:sz w:val="20"/>
                <w:szCs w:val="20"/>
              </w:rPr>
              <w:t>?</w:t>
            </w:r>
          </w:p>
        </w:tc>
      </w:tr>
      <w:tr w:rsidR="00447BAD" w14:paraId="190E252F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3D258" w14:textId="0A40E520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Ei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ole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minu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tööülesanne</w:t>
            </w:r>
            <w:proofErr w:type="spellEnd"/>
          </w:p>
          <w:p w14:paraId="1E896BA3" w14:textId="19BAAC92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keskmiselt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üks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kord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aastas</w:t>
            </w:r>
            <w:proofErr w:type="spellEnd"/>
          </w:p>
          <w:p w14:paraId="18F314C0" w14:textId="72CAB763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3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aeg-ajalt</w:t>
            </w:r>
            <w:proofErr w:type="spellEnd"/>
          </w:p>
          <w:p w14:paraId="406FB6A2" w14:textId="684FDAEB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igapäevaselt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E3720" w14:textId="5C24F1C7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Olen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seda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õppinud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koolitusel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mentorilt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iseseisvalt</w:t>
            </w:r>
            <w:proofErr w:type="spellEnd"/>
          </w:p>
          <w:p w14:paraId="54558B09" w14:textId="1F02DCCD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Alustaja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olen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paar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korda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proovinud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kuid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pole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veel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enesekindel</w:t>
            </w:r>
            <w:proofErr w:type="spellEnd"/>
          </w:p>
          <w:p w14:paraId="70C3ABE3" w14:textId="06053122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Tegija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viin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enesekindlalt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läbi</w:t>
            </w:r>
            <w:proofErr w:type="spellEnd"/>
          </w:p>
          <w:p w14:paraId="1DA61895" w14:textId="33E8E479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Eestvedaja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suudan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algatada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ning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teistele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õpetada</w:t>
            </w:r>
            <w:proofErr w:type="spellEnd"/>
          </w:p>
          <w:p w14:paraId="0809BC03" w14:textId="77777777" w:rsidR="00447BAD" w:rsidRPr="00CE5DFB" w:rsidRDefault="00447BAD" w:rsidP="00A66D7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E752F" w14:textId="3E8F8D6F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Ei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pea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vajalikuks</w:t>
            </w:r>
            <w:proofErr w:type="spellEnd"/>
          </w:p>
          <w:p w14:paraId="266291D3" w14:textId="242D84D8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Veidi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2E8107F9" w14:textId="5A0097C2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271B9767" w14:textId="777DC6E0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4</w:t>
            </w:r>
            <w:r w:rsidR="00CE5DFB"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Väga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688C09E1" w14:textId="77777777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63F72B" w14:textId="77777777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47BAD" w14:paraId="70B9FC52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53984" w14:textId="77777777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Palun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tuues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näiteid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noorsootöötaja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tegevusest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ning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analüüsides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selle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kompetentsi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vajadust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noorsootöös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C54B2" w14:textId="77777777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reflekteerides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konkreetset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olukorda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situatsiooni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enda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ülesannet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või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rolli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ja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tulemust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9FF09" w14:textId="77777777" w:rsidR="00447BAD" w:rsidRPr="00CE5DFB" w:rsidRDefault="00447BAD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analüüsides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end 5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aasta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>perspektiivis</w:t>
            </w:r>
            <w:proofErr w:type="spellEnd"/>
            <w:r w:rsidRPr="00CE5DF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</w:tbl>
    <w:p w14:paraId="2A11BFF7" w14:textId="77777777" w:rsidR="00447BAD" w:rsidRDefault="00447BAD" w:rsidP="00447BAD">
      <w:pPr>
        <w:rPr>
          <w:color w:val="202124"/>
          <w:sz w:val="16"/>
          <w:szCs w:val="16"/>
          <w:shd w:val="clear" w:color="auto" w:fill="F1F3F4"/>
        </w:rPr>
      </w:pPr>
    </w:p>
    <w:p w14:paraId="05FE290C" w14:textId="77777777" w:rsidR="00447BAD" w:rsidRPr="00CE5DFB" w:rsidRDefault="00447BAD" w:rsidP="00447BAD">
      <w:pPr>
        <w:spacing w:before="240" w:after="240"/>
        <w:rPr>
          <w:rFonts w:asciiTheme="majorHAnsi" w:hAnsiTheme="majorHAnsi" w:cstheme="majorHAnsi"/>
          <w:b/>
          <w:bCs/>
          <w:color w:val="202024"/>
          <w:sz w:val="40"/>
          <w:szCs w:val="40"/>
        </w:rPr>
      </w:pPr>
      <w:r w:rsidRPr="00CE5DFB">
        <w:rPr>
          <w:rFonts w:asciiTheme="majorHAnsi" w:hAnsiTheme="majorHAnsi" w:cstheme="majorHAnsi"/>
          <w:b/>
          <w:bCs/>
          <w:color w:val="202024"/>
          <w:sz w:val="40"/>
          <w:szCs w:val="40"/>
        </w:rPr>
        <w:t xml:space="preserve">3. </w:t>
      </w:r>
      <w:proofErr w:type="spellStart"/>
      <w:r w:rsidRPr="00CE5DFB">
        <w:rPr>
          <w:rFonts w:asciiTheme="majorHAnsi" w:hAnsiTheme="majorHAnsi" w:cstheme="majorHAnsi"/>
          <w:b/>
          <w:bCs/>
          <w:color w:val="202024"/>
          <w:sz w:val="40"/>
          <w:szCs w:val="40"/>
        </w:rPr>
        <w:t>Turvalise</w:t>
      </w:r>
      <w:proofErr w:type="spellEnd"/>
      <w:r w:rsidRPr="00CE5DFB">
        <w:rPr>
          <w:rFonts w:asciiTheme="majorHAnsi" w:hAnsiTheme="majorHAnsi" w:cstheme="majorHAnsi"/>
          <w:b/>
          <w:bCs/>
          <w:color w:val="202024"/>
          <w:sz w:val="40"/>
          <w:szCs w:val="40"/>
        </w:rPr>
        <w:t xml:space="preserve"> </w:t>
      </w:r>
      <w:proofErr w:type="spellStart"/>
      <w:r w:rsidRPr="00CE5DFB">
        <w:rPr>
          <w:rFonts w:asciiTheme="majorHAnsi" w:hAnsiTheme="majorHAnsi" w:cstheme="majorHAnsi"/>
          <w:b/>
          <w:bCs/>
          <w:color w:val="202024"/>
          <w:sz w:val="40"/>
          <w:szCs w:val="40"/>
        </w:rPr>
        <w:t>keskkonna</w:t>
      </w:r>
      <w:proofErr w:type="spellEnd"/>
      <w:r w:rsidRPr="00CE5DFB">
        <w:rPr>
          <w:rFonts w:asciiTheme="majorHAnsi" w:hAnsiTheme="majorHAnsi" w:cstheme="majorHAnsi"/>
          <w:b/>
          <w:bCs/>
          <w:color w:val="202024"/>
          <w:sz w:val="40"/>
          <w:szCs w:val="40"/>
        </w:rPr>
        <w:t xml:space="preserve"> </w:t>
      </w:r>
      <w:proofErr w:type="spellStart"/>
      <w:r w:rsidRPr="00CE5DFB">
        <w:rPr>
          <w:rFonts w:asciiTheme="majorHAnsi" w:hAnsiTheme="majorHAnsi" w:cstheme="majorHAnsi"/>
          <w:b/>
          <w:bCs/>
          <w:color w:val="202024"/>
          <w:sz w:val="40"/>
          <w:szCs w:val="40"/>
        </w:rPr>
        <w:t>tagamine</w:t>
      </w:r>
      <w:proofErr w:type="spellEnd"/>
    </w:p>
    <w:p w14:paraId="02795B53" w14:textId="02F39376" w:rsidR="00447BAD" w:rsidRDefault="00447BAD" w:rsidP="00447BAD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47BAD" w14:paraId="3AA1D160" w14:textId="77777777" w:rsidTr="00A66D74">
        <w:trPr>
          <w:trHeight w:val="1036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CD125" w14:textId="3CD91B08" w:rsidR="00447BAD" w:rsidRPr="00CE5DFB" w:rsidRDefault="00447BAD" w:rsidP="00A66D74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1.Kui </w:t>
            </w:r>
            <w:proofErr w:type="spellStart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suure</w:t>
            </w:r>
            <w:r w:rsidR="00CE5DFB"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osas</w:t>
            </w:r>
            <w:proofErr w:type="spellEnd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kasutad</w:t>
            </w:r>
            <w:proofErr w:type="spellEnd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seda</w:t>
            </w:r>
            <w:proofErr w:type="spellEnd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kompetentsi</w:t>
            </w:r>
            <w:proofErr w:type="spellEnd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tööülesannete</w:t>
            </w:r>
            <w:proofErr w:type="spellEnd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täitmisel</w:t>
            </w:r>
            <w:proofErr w:type="spellEnd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? 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06F0E" w14:textId="4887D540" w:rsidR="00447BAD" w:rsidRPr="00CE5DFB" w:rsidRDefault="00447BAD" w:rsidP="00A66D74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2.Kui </w:t>
            </w:r>
            <w:proofErr w:type="spellStart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oskuslikuks</w:t>
            </w:r>
            <w:proofErr w:type="spellEnd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sa</w:t>
            </w:r>
            <w:proofErr w:type="spellEnd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end </w:t>
            </w:r>
            <w:proofErr w:type="spellStart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selles</w:t>
            </w:r>
            <w:proofErr w:type="spellEnd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kompetentsis</w:t>
            </w:r>
            <w:proofErr w:type="spellEnd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pead</w:t>
            </w:r>
            <w:proofErr w:type="spellEnd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? </w:t>
            </w:r>
          </w:p>
          <w:p w14:paraId="2391343E" w14:textId="77777777" w:rsidR="00447BAD" w:rsidRPr="00CE5DFB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148E054B" w14:textId="77777777" w:rsidR="00447BAD" w:rsidRPr="00CE5DFB" w:rsidRDefault="00447BAD" w:rsidP="00A66D74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CEC3" w14:textId="1E0CD144" w:rsidR="00447BAD" w:rsidRPr="00CE5DFB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3.Kui </w:t>
            </w:r>
            <w:proofErr w:type="spellStart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vajalikuks</w:t>
            </w:r>
            <w:proofErr w:type="spellEnd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pead</w:t>
            </w:r>
            <w:proofErr w:type="spellEnd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enda</w:t>
            </w:r>
            <w:proofErr w:type="spellEnd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arendamist</w:t>
            </w:r>
            <w:proofErr w:type="spellEnd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selles</w:t>
            </w:r>
            <w:proofErr w:type="spellEnd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kompetentsis</w:t>
            </w:r>
            <w:proofErr w:type="spellEnd"/>
            <w:r w:rsidRPr="00CE5DF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?</w:t>
            </w:r>
          </w:p>
        </w:tc>
      </w:tr>
      <w:tr w:rsidR="00447BAD" w14:paraId="62FE53CF" w14:textId="77777777" w:rsidTr="00CE5DFB">
        <w:trPr>
          <w:trHeight w:val="3012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A351A" w14:textId="5A22EF22" w:rsidR="00447BAD" w:rsidRPr="00CE5DFB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="00CE5DFB"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Ei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ole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minu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tööülesanne</w:t>
            </w:r>
            <w:proofErr w:type="spellEnd"/>
          </w:p>
          <w:p w14:paraId="70040F7E" w14:textId="7ECF9327" w:rsidR="00447BAD" w:rsidRPr="00CE5DFB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="00CE5DFB"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Tegelen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keskmiselt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üks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kord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aastas</w:t>
            </w:r>
            <w:proofErr w:type="spellEnd"/>
          </w:p>
          <w:p w14:paraId="66D34816" w14:textId="3C6D9B46" w:rsidR="00447BAD" w:rsidRPr="00CE5DFB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="00CE5DFB"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Tegelen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aeg-ajalt</w:t>
            </w:r>
            <w:proofErr w:type="spellEnd"/>
          </w:p>
          <w:p w14:paraId="528162CF" w14:textId="6B753CAF" w:rsidR="00447BAD" w:rsidRPr="00CE5DFB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</w:t>
            </w:r>
            <w:r w:rsidR="00CE5DFB"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Tegelen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igapäevaselt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91D7" w14:textId="7AD0F9B1" w:rsidR="00447BAD" w:rsidRPr="00CE5DFB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="00CE5DFB"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Olen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seda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õppinud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koolitusel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mentorilt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iseseisvalt</w:t>
            </w:r>
            <w:proofErr w:type="spellEnd"/>
          </w:p>
          <w:p w14:paraId="6BBFBB7F" w14:textId="537EF33A" w:rsidR="00447BAD" w:rsidRPr="00CE5DFB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="00CE5DFB"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Alustaja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olen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paar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korda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tegevust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proovinud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kuid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pole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veel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enesekindel</w:t>
            </w:r>
            <w:proofErr w:type="spellEnd"/>
          </w:p>
          <w:p w14:paraId="3588E189" w14:textId="3B5BB4C1" w:rsidR="00447BAD" w:rsidRPr="00CE5DFB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="00CE5DFB"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Tegija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viin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tegevust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enesekindlalt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läbi</w:t>
            </w:r>
            <w:proofErr w:type="spellEnd"/>
          </w:p>
          <w:p w14:paraId="5F411BE9" w14:textId="46F92D64" w:rsidR="00447BAD" w:rsidRPr="00CE5DFB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</w:t>
            </w:r>
            <w:r w:rsidR="00CE5DFB"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Eestvedaja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suudan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tegevust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algatada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ning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teistele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õpetada</w:t>
            </w:r>
            <w:proofErr w:type="spellEnd"/>
          </w:p>
          <w:p w14:paraId="5FD89CFF" w14:textId="77777777" w:rsidR="00447BAD" w:rsidRPr="00CE5DFB" w:rsidRDefault="00447BAD" w:rsidP="00A66D74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BDD4C" w14:textId="20FF73CF" w:rsidR="00447BAD" w:rsidRPr="00CE5DFB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="00CE5DFB"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Ei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pea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vajalikuks</w:t>
            </w:r>
            <w:proofErr w:type="spellEnd"/>
          </w:p>
          <w:p w14:paraId="26356D59" w14:textId="47E47E16" w:rsidR="00447BAD" w:rsidRPr="00CE5DFB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="00CE5DFB"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Veidi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vajalik</w:t>
            </w:r>
            <w:proofErr w:type="spellEnd"/>
          </w:p>
          <w:p w14:paraId="6AB0C6C5" w14:textId="7865D089" w:rsidR="00447BAD" w:rsidRPr="00CE5DFB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="00CE5DFB"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Vajalik</w:t>
            </w:r>
            <w:proofErr w:type="spellEnd"/>
          </w:p>
          <w:p w14:paraId="1AC672CC" w14:textId="5451CCF6" w:rsidR="00447BAD" w:rsidRPr="00CE5DFB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</w:t>
            </w:r>
            <w:r w:rsidR="00CE5DFB"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Väga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vajalik</w:t>
            </w:r>
            <w:proofErr w:type="spellEnd"/>
          </w:p>
          <w:p w14:paraId="4A2EBFEB" w14:textId="77777777" w:rsidR="00447BAD" w:rsidRPr="00CE5DFB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7E8582F8" w14:textId="77777777" w:rsidR="00447BAD" w:rsidRPr="00CE5DFB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447BAD" w14:paraId="6CF1FFD7" w14:textId="77777777" w:rsidTr="00CE5DFB">
        <w:trPr>
          <w:trHeight w:val="2289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225CF" w14:textId="77777777" w:rsidR="00447BAD" w:rsidRPr="00CE5DFB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Palun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selgita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valikut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tuues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näiteid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noorsootöötaja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tegevusest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ning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analüüsides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selle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kompetentsi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vajadust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noorsootöös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14878" w14:textId="77777777" w:rsidR="00447BAD" w:rsidRPr="00CE5DFB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Palun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selgita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valikut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reflekteerides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konkreetset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olukorda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situatsiooni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enda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ülesannet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või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rolli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tegevust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ja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tulemust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0E5E" w14:textId="77777777" w:rsidR="00447BAD" w:rsidRPr="00CE5DFB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Palun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selgita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valikut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analüüsides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end 5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aasta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perspektiivis</w:t>
            </w:r>
            <w:proofErr w:type="spellEnd"/>
            <w:r w:rsidRPr="00CE5D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</w:tbl>
    <w:p w14:paraId="1AF0D730" w14:textId="77777777" w:rsidR="00447BAD" w:rsidRDefault="00447BAD" w:rsidP="00447BAD">
      <w:pPr>
        <w:rPr>
          <w:color w:val="202124"/>
          <w:sz w:val="16"/>
          <w:szCs w:val="16"/>
          <w:shd w:val="clear" w:color="auto" w:fill="F1F3F4"/>
        </w:rPr>
      </w:pPr>
    </w:p>
    <w:p w14:paraId="247C1E7C" w14:textId="77777777" w:rsidR="00447BAD" w:rsidRDefault="00447BAD" w:rsidP="00447BAD">
      <w:pPr>
        <w:spacing w:before="240" w:after="240"/>
        <w:rPr>
          <w:color w:val="202024"/>
          <w:sz w:val="24"/>
          <w:szCs w:val="24"/>
        </w:rPr>
      </w:pPr>
    </w:p>
    <w:p w14:paraId="48AA50EA" w14:textId="77777777" w:rsidR="00447BAD" w:rsidRPr="00CE5DFB" w:rsidRDefault="00447BAD" w:rsidP="00447BAD">
      <w:pPr>
        <w:spacing w:before="240" w:after="240" w:line="301" w:lineRule="auto"/>
        <w:rPr>
          <w:rFonts w:asciiTheme="majorHAnsi" w:hAnsiTheme="majorHAnsi" w:cstheme="majorHAnsi"/>
          <w:b/>
          <w:bCs/>
          <w:color w:val="202024"/>
          <w:sz w:val="40"/>
          <w:szCs w:val="40"/>
        </w:rPr>
      </w:pPr>
      <w:r w:rsidRPr="00CE5DFB">
        <w:rPr>
          <w:rFonts w:asciiTheme="majorHAnsi" w:hAnsiTheme="majorHAnsi" w:cstheme="majorHAnsi"/>
          <w:b/>
          <w:bCs/>
          <w:color w:val="202024"/>
          <w:sz w:val="40"/>
          <w:szCs w:val="40"/>
        </w:rPr>
        <w:lastRenderedPageBreak/>
        <w:t xml:space="preserve">4. </w:t>
      </w:r>
      <w:proofErr w:type="spellStart"/>
      <w:r w:rsidRPr="00CE5DFB">
        <w:rPr>
          <w:rFonts w:asciiTheme="majorHAnsi" w:hAnsiTheme="majorHAnsi" w:cstheme="majorHAnsi"/>
          <w:b/>
          <w:bCs/>
          <w:color w:val="202024"/>
          <w:sz w:val="40"/>
          <w:szCs w:val="40"/>
        </w:rPr>
        <w:t>Professionaalne</w:t>
      </w:r>
      <w:proofErr w:type="spellEnd"/>
      <w:r w:rsidRPr="00CE5DFB">
        <w:rPr>
          <w:rFonts w:asciiTheme="majorHAnsi" w:hAnsiTheme="majorHAnsi" w:cstheme="majorHAnsi"/>
          <w:b/>
          <w:bCs/>
          <w:color w:val="202024"/>
          <w:sz w:val="40"/>
          <w:szCs w:val="40"/>
        </w:rPr>
        <w:t xml:space="preserve"> </w:t>
      </w:r>
      <w:proofErr w:type="spellStart"/>
      <w:r w:rsidRPr="00CE5DFB">
        <w:rPr>
          <w:rFonts w:asciiTheme="majorHAnsi" w:hAnsiTheme="majorHAnsi" w:cstheme="majorHAnsi"/>
          <w:b/>
          <w:bCs/>
          <w:color w:val="202024"/>
          <w:sz w:val="40"/>
          <w:szCs w:val="40"/>
        </w:rPr>
        <w:t>enesearendamine</w:t>
      </w:r>
      <w:proofErr w:type="spellEnd"/>
    </w:p>
    <w:p w14:paraId="48EF00FE" w14:textId="77777777" w:rsidR="00447BAD" w:rsidRDefault="00447BAD" w:rsidP="00447BAD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47BAD" w14:paraId="0574EE41" w14:textId="77777777" w:rsidTr="00A66D74">
        <w:trPr>
          <w:trHeight w:val="1036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0FA4E" w14:textId="18161362" w:rsidR="00447BAD" w:rsidRPr="00AE167C" w:rsidRDefault="00447BAD" w:rsidP="00A66D74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1.</w:t>
            </w:r>
            <w:r w:rsidR="00AE167C"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Kui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suure</w:t>
            </w:r>
            <w:r w:rsidR="00AE167C"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osas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kasutad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seda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kompetentsi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tööülesannete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täitmisel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? 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F43FA" w14:textId="469D1FFB" w:rsidR="00447BAD" w:rsidRPr="00AE167C" w:rsidRDefault="00447BAD" w:rsidP="00A66D74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2.</w:t>
            </w:r>
            <w:r w:rsidR="00AE167C"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Kui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oskuslikuks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sa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end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selles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kompetentsis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pead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? </w:t>
            </w:r>
          </w:p>
          <w:p w14:paraId="3BBF85CB" w14:textId="77777777" w:rsidR="00447BAD" w:rsidRPr="00AE167C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D7C8A86" w14:textId="77777777" w:rsidR="00447BAD" w:rsidRPr="00AE167C" w:rsidRDefault="00447BAD" w:rsidP="00A66D74">
            <w:pPr>
              <w:widowControl w:val="0"/>
              <w:spacing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AFEFC" w14:textId="0AC09BB4" w:rsidR="00447BAD" w:rsidRPr="00AE167C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3.</w:t>
            </w:r>
            <w:r w:rsidR="00AE167C"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Kui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vajalikuks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pead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enda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arendamist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selles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kompetentsis</w:t>
            </w:r>
            <w:proofErr w:type="spellEnd"/>
            <w:r w:rsidRPr="00AE167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?</w:t>
            </w:r>
          </w:p>
        </w:tc>
      </w:tr>
      <w:tr w:rsidR="00447BAD" w14:paraId="59341A1C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4EBE2" w14:textId="23B451BD" w:rsidR="00447BAD" w:rsidRPr="00AE167C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AE167C"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Ei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ole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minu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tööülesanne</w:t>
            </w:r>
            <w:proofErr w:type="spellEnd"/>
          </w:p>
          <w:p w14:paraId="763A26BF" w14:textId="28F88379" w:rsidR="00447BAD" w:rsidRPr="00AE167C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AE167C"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Tegelen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keskmiselt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üks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kord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aastas</w:t>
            </w:r>
            <w:proofErr w:type="spellEnd"/>
          </w:p>
          <w:p w14:paraId="2FED7216" w14:textId="6C541282" w:rsidR="00447BAD" w:rsidRPr="00AE167C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  <w:r w:rsidR="00AE167C"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Tegelen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aeg-ajalt</w:t>
            </w:r>
            <w:proofErr w:type="spellEnd"/>
          </w:p>
          <w:p w14:paraId="433E83D8" w14:textId="52928013" w:rsidR="00447BAD" w:rsidRPr="00AE167C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="00AE167C"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Tegelen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igapäevaselt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4C4BE" w14:textId="4128BC32" w:rsidR="00447BAD" w:rsidRPr="00AE167C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AE167C"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Olen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seda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õppinud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koolitusel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mentorilt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iseseisvalt</w:t>
            </w:r>
            <w:proofErr w:type="spellEnd"/>
          </w:p>
          <w:p w14:paraId="5F0C8D9B" w14:textId="778A7D8C" w:rsidR="00447BAD" w:rsidRPr="00AE167C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AE167C"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Alustaja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olen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paar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korda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tegevust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proovinud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kuid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pole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veel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enesekindel</w:t>
            </w:r>
            <w:proofErr w:type="spellEnd"/>
          </w:p>
          <w:p w14:paraId="7FA15250" w14:textId="5E6F4E67" w:rsidR="00447BAD" w:rsidRPr="00AE167C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  <w:r w:rsidR="00AE167C"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Tegija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viin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tegevust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enesekindlalt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läbi</w:t>
            </w:r>
            <w:proofErr w:type="spellEnd"/>
          </w:p>
          <w:p w14:paraId="6ADFD38D" w14:textId="2E3E3558" w:rsidR="00447BAD" w:rsidRPr="00AE167C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="00AE167C"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Eestvedaja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suudan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tegevust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algatada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ning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teistele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õpetada</w:t>
            </w:r>
            <w:proofErr w:type="spellEnd"/>
          </w:p>
          <w:p w14:paraId="27C3B83E" w14:textId="77777777" w:rsidR="00447BAD" w:rsidRPr="00AE167C" w:rsidRDefault="00447BAD" w:rsidP="00A66D74">
            <w:pPr>
              <w:widowControl w:val="0"/>
              <w:spacing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EB48" w14:textId="16014F1E" w:rsidR="00447BAD" w:rsidRPr="00AE167C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AE167C"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Ei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pea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vajalikuks</w:t>
            </w:r>
            <w:proofErr w:type="spellEnd"/>
          </w:p>
          <w:p w14:paraId="3871EAF2" w14:textId="2FCC86C5" w:rsidR="00447BAD" w:rsidRPr="00AE167C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AE167C"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Veidi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vajalik</w:t>
            </w:r>
            <w:proofErr w:type="spellEnd"/>
          </w:p>
          <w:p w14:paraId="054F0BD3" w14:textId="40CB46BC" w:rsidR="00447BAD" w:rsidRPr="00AE167C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  <w:r w:rsidR="00AE167C"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Vajalik</w:t>
            </w:r>
            <w:proofErr w:type="spellEnd"/>
          </w:p>
          <w:p w14:paraId="44856330" w14:textId="3AE9029D" w:rsidR="00447BAD" w:rsidRPr="00AE167C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="00AE167C"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Väga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vajalik</w:t>
            </w:r>
            <w:proofErr w:type="spellEnd"/>
          </w:p>
          <w:p w14:paraId="4C3AF17E" w14:textId="77777777" w:rsidR="00447BAD" w:rsidRPr="00AE167C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C4F4C70" w14:textId="77777777" w:rsidR="00447BAD" w:rsidRPr="00AE167C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447BAD" w14:paraId="202ACE95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A9191" w14:textId="77777777" w:rsidR="00447BAD" w:rsidRPr="00AE167C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Palun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selgita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valikut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tuues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näiteid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noorsootöötaja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tegevusest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ning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analüüsides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selle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kompetentsi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vajadust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noorsootöös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F4902" w14:textId="77777777" w:rsidR="00447BAD" w:rsidRPr="00AE167C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Palun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selgita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valikut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reflekteerides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konkreetset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olukorda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situatsiooni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enda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ülesannet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või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rolli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tegevust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tulemust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0A9B0" w14:textId="77777777" w:rsidR="00447BAD" w:rsidRPr="00AE167C" w:rsidRDefault="00447BAD" w:rsidP="00A66D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Palun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selgita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valikut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analüüsides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end 5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aasta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perspektiivis</w:t>
            </w:r>
            <w:proofErr w:type="spellEnd"/>
            <w:r w:rsidRPr="00AE16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</w:tbl>
    <w:p w14:paraId="2543F788" w14:textId="77777777" w:rsidR="00447BAD" w:rsidRDefault="00447BAD" w:rsidP="00447BAD">
      <w:pPr>
        <w:rPr>
          <w:color w:val="202124"/>
          <w:sz w:val="16"/>
          <w:szCs w:val="16"/>
          <w:shd w:val="clear" w:color="auto" w:fill="F1F3F4"/>
        </w:rPr>
      </w:pPr>
    </w:p>
    <w:p w14:paraId="3B7BE83C" w14:textId="77777777" w:rsidR="00447BAD" w:rsidRDefault="00447BAD" w:rsidP="00447BAD"/>
    <w:p w14:paraId="1B8918BF" w14:textId="2A2F7B19" w:rsidR="00447BAD" w:rsidRPr="00AE167C" w:rsidRDefault="00447BAD" w:rsidP="00447BAD">
      <w:pPr>
        <w:spacing w:before="240" w:after="240" w:line="301" w:lineRule="auto"/>
        <w:rPr>
          <w:rFonts w:asciiTheme="majorHAnsi" w:hAnsiTheme="majorHAnsi" w:cstheme="majorHAnsi"/>
          <w:b/>
          <w:bCs/>
          <w:color w:val="202024"/>
          <w:sz w:val="40"/>
          <w:szCs w:val="40"/>
        </w:rPr>
      </w:pPr>
      <w:r w:rsidRPr="00AE167C">
        <w:rPr>
          <w:rFonts w:asciiTheme="majorHAnsi" w:hAnsiTheme="majorHAnsi" w:cstheme="majorHAnsi"/>
          <w:b/>
          <w:bCs/>
          <w:color w:val="202024"/>
          <w:sz w:val="40"/>
          <w:szCs w:val="40"/>
        </w:rPr>
        <w:t xml:space="preserve">5. </w:t>
      </w:r>
      <w:proofErr w:type="spellStart"/>
      <w:r w:rsidRPr="00AE167C">
        <w:rPr>
          <w:rFonts w:asciiTheme="majorHAnsi" w:hAnsiTheme="majorHAnsi" w:cstheme="majorHAnsi"/>
          <w:b/>
          <w:bCs/>
          <w:color w:val="202024"/>
          <w:sz w:val="40"/>
          <w:szCs w:val="40"/>
        </w:rPr>
        <w:t>Üldoskused</w:t>
      </w:r>
      <w:proofErr w:type="spellEnd"/>
    </w:p>
    <w:p w14:paraId="75870DC8" w14:textId="366A1ABA" w:rsidR="00447BAD" w:rsidRPr="00D41691" w:rsidRDefault="00AE167C" w:rsidP="00D41691">
      <w:pPr>
        <w:spacing w:before="240" w:after="240" w:line="301" w:lineRule="auto"/>
        <w:rPr>
          <w:rFonts w:asciiTheme="majorHAnsi" w:hAnsiTheme="majorHAnsi" w:cstheme="majorHAnsi"/>
          <w:color w:val="202024"/>
          <w:sz w:val="32"/>
          <w:szCs w:val="32"/>
        </w:rPr>
      </w:pPr>
      <w:proofErr w:type="spellStart"/>
      <w:r w:rsidRPr="00AE167C">
        <w:rPr>
          <w:rFonts w:asciiTheme="majorHAnsi" w:hAnsiTheme="majorHAnsi" w:cstheme="majorHAnsi"/>
          <w:color w:val="202024"/>
          <w:sz w:val="32"/>
          <w:szCs w:val="32"/>
        </w:rPr>
        <w:t>Noorsootöötaja</w:t>
      </w:r>
      <w:proofErr w:type="spellEnd"/>
      <w:r w:rsidRPr="00AE167C">
        <w:rPr>
          <w:rFonts w:asciiTheme="majorHAnsi" w:hAnsiTheme="majorHAnsi" w:cstheme="majorHAnsi"/>
          <w:color w:val="202024"/>
          <w:sz w:val="32"/>
          <w:szCs w:val="32"/>
        </w:rPr>
        <w:t xml:space="preserve">, tase 6 </w:t>
      </w:r>
      <w:hyperlink r:id="rId19" w:history="1">
        <w:proofErr w:type="spellStart"/>
        <w:r w:rsidRPr="00AE167C">
          <w:rPr>
            <w:rStyle w:val="Hyperlink"/>
            <w:rFonts w:asciiTheme="majorHAnsi" w:hAnsiTheme="majorHAnsi" w:cstheme="majorHAnsi"/>
            <w:sz w:val="32"/>
            <w:szCs w:val="32"/>
          </w:rPr>
          <w:t>üldoskused</w:t>
        </w:r>
        <w:proofErr w:type="spellEnd"/>
      </w:hyperlink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47BAD" w14:paraId="08243E6E" w14:textId="77777777" w:rsidTr="00A66D74">
        <w:trPr>
          <w:trHeight w:val="1036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1D13B" w14:textId="0256789D" w:rsidR="00447BAD" w:rsidRPr="00D41691" w:rsidRDefault="00447BAD" w:rsidP="00A66D74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1.Kui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suure</w:t>
            </w:r>
            <w:r w:rsidR="00AE167C"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</w:t>
            </w:r>
            <w:proofErr w:type="spellEnd"/>
            <w:r w:rsidR="00AE167C"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osas</w:t>
            </w:r>
            <w:proofErr w:type="spellEnd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kasutad</w:t>
            </w:r>
            <w:proofErr w:type="spellEnd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seda</w:t>
            </w:r>
            <w:proofErr w:type="spellEnd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kompetentsi</w:t>
            </w:r>
            <w:proofErr w:type="spellEnd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tööülesannete</w:t>
            </w:r>
            <w:proofErr w:type="spellEnd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täitmisel</w:t>
            </w:r>
            <w:proofErr w:type="spellEnd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023E4" w14:textId="4A5DD5F5" w:rsidR="00447BAD" w:rsidRPr="00D41691" w:rsidRDefault="00447BAD" w:rsidP="00D41691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2.</w:t>
            </w:r>
            <w:r w:rsidR="00D41691"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Kui</w:t>
            </w:r>
            <w:proofErr w:type="spellEnd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oskuslikuks</w:t>
            </w:r>
            <w:proofErr w:type="spellEnd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sa</w:t>
            </w:r>
            <w:proofErr w:type="spellEnd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end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selles</w:t>
            </w:r>
            <w:proofErr w:type="spellEnd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kompetentsis</w:t>
            </w:r>
            <w:proofErr w:type="spellEnd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pead</w:t>
            </w:r>
            <w:proofErr w:type="spellEnd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?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D856B" w14:textId="705391C2" w:rsidR="00447BAD" w:rsidRPr="00D41691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3.</w:t>
            </w:r>
            <w:r w:rsidR="00D41691"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Kui</w:t>
            </w:r>
            <w:proofErr w:type="spellEnd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vajalikuks</w:t>
            </w:r>
            <w:proofErr w:type="spellEnd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pead</w:t>
            </w:r>
            <w:proofErr w:type="spellEnd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enda</w:t>
            </w:r>
            <w:proofErr w:type="spellEnd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arendamist</w:t>
            </w:r>
            <w:proofErr w:type="spellEnd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selles</w:t>
            </w:r>
            <w:proofErr w:type="spellEnd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kompetentsis</w:t>
            </w:r>
            <w:proofErr w:type="spellEnd"/>
            <w:r w:rsidRPr="00D4169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?</w:t>
            </w:r>
          </w:p>
        </w:tc>
      </w:tr>
      <w:tr w:rsidR="00447BAD" w14:paraId="0906A9C2" w14:textId="77777777" w:rsidTr="00D41691">
        <w:trPr>
          <w:trHeight w:val="17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BAC4B" w14:textId="4C94C270" w:rsidR="00447BAD" w:rsidRPr="00D41691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="00D41691"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Ei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ole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minu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tööülesanne</w:t>
            </w:r>
            <w:proofErr w:type="spellEnd"/>
          </w:p>
          <w:p w14:paraId="308DAB23" w14:textId="0E5BA8AF" w:rsidR="00447BAD" w:rsidRPr="00D41691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="00D41691"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Tegelen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keskmiselt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üks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kord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aastas</w:t>
            </w:r>
            <w:proofErr w:type="spellEnd"/>
          </w:p>
          <w:p w14:paraId="45EB3B26" w14:textId="06773263" w:rsidR="00447BAD" w:rsidRPr="00D41691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="00D41691"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Tegelen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aeg-ajalt</w:t>
            </w:r>
            <w:proofErr w:type="spellEnd"/>
          </w:p>
          <w:p w14:paraId="6C490E0C" w14:textId="6C0BC6B0" w:rsidR="00447BAD" w:rsidRPr="00D41691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</w:t>
            </w:r>
            <w:r w:rsidR="00D41691"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Tegelen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igapäevaselt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CDC1E" w14:textId="527CE6F8" w:rsidR="00447BAD" w:rsidRPr="00D41691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="00D41691"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Olen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seda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õppinud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koolitusel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mentorilt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iseseisvalt</w:t>
            </w:r>
            <w:proofErr w:type="spellEnd"/>
          </w:p>
          <w:p w14:paraId="07854B2F" w14:textId="7E755AEE" w:rsidR="00447BAD" w:rsidRPr="00D41691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="00D41691"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Alustaja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olen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paar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korda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tegevust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proovinud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kuid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pole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veel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enesekindel</w:t>
            </w:r>
            <w:proofErr w:type="spellEnd"/>
          </w:p>
          <w:p w14:paraId="1FA20D36" w14:textId="481E9D82" w:rsidR="00447BAD" w:rsidRPr="00D41691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="00D41691"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Tegija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viin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tegevust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enesekindlalt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läbi</w:t>
            </w:r>
            <w:proofErr w:type="spellEnd"/>
          </w:p>
          <w:p w14:paraId="26E1A0DE" w14:textId="1F980143" w:rsidR="00447BAD" w:rsidRPr="00D41691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</w:t>
            </w:r>
            <w:r w:rsidR="00D41691"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Eestvedaja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suudan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tegevust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algatada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ning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teistele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õpetada</w:t>
            </w:r>
            <w:proofErr w:type="spellEnd"/>
          </w:p>
          <w:p w14:paraId="38E52CBB" w14:textId="77777777" w:rsidR="00447BAD" w:rsidRPr="00D41691" w:rsidRDefault="00447BAD" w:rsidP="00A66D74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1D1BB" w14:textId="48610394" w:rsidR="00447BAD" w:rsidRPr="00D41691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="00D41691"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Ei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pea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vajalikuks</w:t>
            </w:r>
            <w:proofErr w:type="spellEnd"/>
          </w:p>
          <w:p w14:paraId="3A07DDEF" w14:textId="5BA00297" w:rsidR="00447BAD" w:rsidRPr="00D41691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="00D41691"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Veidi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vajalik</w:t>
            </w:r>
            <w:proofErr w:type="spellEnd"/>
          </w:p>
          <w:p w14:paraId="5AD9DBFC" w14:textId="4C7034C2" w:rsidR="00447BAD" w:rsidRPr="00D41691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="00D41691"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Vajalik</w:t>
            </w:r>
            <w:proofErr w:type="spellEnd"/>
          </w:p>
          <w:p w14:paraId="72D93B4B" w14:textId="572C385E" w:rsidR="00447BAD" w:rsidRPr="00D41691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</w:t>
            </w:r>
            <w:r w:rsidR="00D41691"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Väga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vajalik</w:t>
            </w:r>
            <w:proofErr w:type="spellEnd"/>
          </w:p>
          <w:p w14:paraId="12C4A9E7" w14:textId="77777777" w:rsidR="00447BAD" w:rsidRPr="00D41691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1DB6CDEC" w14:textId="77777777" w:rsidR="00447BAD" w:rsidRPr="00D41691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447BAD" w14:paraId="78890D21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34D7" w14:textId="77777777" w:rsidR="00447BAD" w:rsidRPr="00D41691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lastRenderedPageBreak/>
              <w:t>Palun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selgita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valikut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tuues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näiteid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noorsootöötaja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tegevusest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ning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analüüsides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selle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kompetentsi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vajadust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noorsootöös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7133E" w14:textId="77777777" w:rsidR="00447BAD" w:rsidRPr="00D41691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Palun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selgita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valikut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reflekteerides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konkreetset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olukorda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situatsiooni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enda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ülesannet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või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rolli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tegevust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ja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tulemust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A0404" w14:textId="77777777" w:rsidR="00447BAD" w:rsidRPr="00D41691" w:rsidRDefault="00447BAD" w:rsidP="00A66D7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Palun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selgita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oma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valikut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analüüsides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end 5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aasta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perspektiivis</w:t>
            </w:r>
            <w:proofErr w:type="spellEnd"/>
            <w:r w:rsidRPr="00D4169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</w:tbl>
    <w:p w14:paraId="3CC9989C" w14:textId="77777777" w:rsidR="00447BAD" w:rsidRDefault="00447BAD" w:rsidP="00447BAD">
      <w:pPr>
        <w:rPr>
          <w:color w:val="202124"/>
          <w:sz w:val="16"/>
          <w:szCs w:val="16"/>
          <w:shd w:val="clear" w:color="auto" w:fill="F1F3F4"/>
        </w:rPr>
      </w:pPr>
    </w:p>
    <w:p w14:paraId="1CF0689F" w14:textId="77777777" w:rsidR="00447BAD" w:rsidRDefault="00447BAD" w:rsidP="00447BAD"/>
    <w:p w14:paraId="4DEA6E55" w14:textId="77777777" w:rsidR="00447BAD" w:rsidRDefault="00447BAD" w:rsidP="00447BAD"/>
    <w:p w14:paraId="00000035" w14:textId="63395845" w:rsidR="008A436B" w:rsidRDefault="00D41691" w:rsidP="00BD7F43">
      <w:pPr>
        <w:pStyle w:val="Heading2"/>
        <w:rPr>
          <w:rFonts w:asciiTheme="majorHAnsi" w:hAnsiTheme="majorHAnsi" w:cstheme="majorHAnsi"/>
          <w:b/>
          <w:bCs/>
        </w:rPr>
      </w:pPr>
      <w:hyperlink r:id="rId20" w:history="1">
        <w:proofErr w:type="spellStart"/>
        <w:r w:rsidR="00000000" w:rsidRPr="00D41691">
          <w:rPr>
            <w:rStyle w:val="Hyperlink"/>
            <w:rFonts w:asciiTheme="majorHAnsi" w:hAnsiTheme="majorHAnsi" w:cstheme="majorHAnsi"/>
            <w:b/>
            <w:bCs/>
          </w:rPr>
          <w:t>Noorsootööjuht</w:t>
        </w:r>
        <w:proofErr w:type="spellEnd"/>
        <w:r w:rsidR="00000000" w:rsidRPr="00D41691">
          <w:rPr>
            <w:rStyle w:val="Hyperlink"/>
            <w:rFonts w:asciiTheme="majorHAnsi" w:hAnsiTheme="majorHAnsi" w:cstheme="majorHAnsi"/>
            <w:b/>
            <w:bCs/>
          </w:rPr>
          <w:t xml:space="preserve">, 7. </w:t>
        </w:r>
        <w:proofErr w:type="spellStart"/>
        <w:r w:rsidR="00000000" w:rsidRPr="00D41691">
          <w:rPr>
            <w:rStyle w:val="Hyperlink"/>
            <w:rFonts w:asciiTheme="majorHAnsi" w:hAnsiTheme="majorHAnsi" w:cstheme="majorHAnsi"/>
            <w:b/>
            <w:bCs/>
          </w:rPr>
          <w:t>taseme</w:t>
        </w:r>
        <w:proofErr w:type="spellEnd"/>
      </w:hyperlink>
      <w:r w:rsidR="00000000" w:rsidRPr="00D4169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000000" w:rsidRPr="00D41691">
        <w:rPr>
          <w:rFonts w:asciiTheme="majorHAnsi" w:hAnsiTheme="majorHAnsi" w:cstheme="majorHAnsi"/>
          <w:b/>
          <w:bCs/>
        </w:rPr>
        <w:t>kutse</w:t>
      </w:r>
      <w:proofErr w:type="spellEnd"/>
      <w:r w:rsidR="00000000" w:rsidRPr="00D4169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000000" w:rsidRPr="00D41691">
        <w:rPr>
          <w:rFonts w:asciiTheme="majorHAnsi" w:hAnsiTheme="majorHAnsi" w:cstheme="majorHAnsi"/>
          <w:b/>
          <w:bCs/>
        </w:rPr>
        <w:t>esmakordne</w:t>
      </w:r>
      <w:proofErr w:type="spellEnd"/>
      <w:r w:rsidR="00000000" w:rsidRPr="00D4169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000000" w:rsidRPr="00D41691">
        <w:rPr>
          <w:rFonts w:asciiTheme="majorHAnsi" w:hAnsiTheme="majorHAnsi" w:cstheme="majorHAnsi"/>
          <w:b/>
          <w:bCs/>
        </w:rPr>
        <w:t>ja</w:t>
      </w:r>
      <w:proofErr w:type="spellEnd"/>
      <w:r w:rsidR="00000000" w:rsidRPr="00D4169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000000" w:rsidRPr="00D41691">
        <w:rPr>
          <w:rFonts w:asciiTheme="majorHAnsi" w:hAnsiTheme="majorHAnsi" w:cstheme="majorHAnsi"/>
          <w:b/>
          <w:bCs/>
        </w:rPr>
        <w:t>taastõendamine</w:t>
      </w:r>
      <w:proofErr w:type="spellEnd"/>
      <w:r w:rsidR="00000000" w:rsidRPr="00D41691">
        <w:rPr>
          <w:rFonts w:asciiTheme="majorHAnsi" w:hAnsiTheme="majorHAnsi" w:cstheme="majorHAnsi"/>
          <w:b/>
          <w:bCs/>
        </w:rPr>
        <w:t xml:space="preserve"> - </w:t>
      </w:r>
      <w:proofErr w:type="spellStart"/>
      <w:r w:rsidR="00000000" w:rsidRPr="00D41691">
        <w:rPr>
          <w:rFonts w:asciiTheme="majorHAnsi" w:hAnsiTheme="majorHAnsi" w:cstheme="majorHAnsi"/>
          <w:b/>
          <w:bCs/>
        </w:rPr>
        <w:t>portfoolio</w:t>
      </w:r>
      <w:proofErr w:type="spellEnd"/>
      <w:r w:rsidR="00000000" w:rsidRPr="00D4169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000000" w:rsidRPr="00D41691">
        <w:rPr>
          <w:rFonts w:asciiTheme="majorHAnsi" w:hAnsiTheme="majorHAnsi" w:cstheme="majorHAnsi"/>
          <w:b/>
          <w:bCs/>
        </w:rPr>
        <w:t>vorm</w:t>
      </w:r>
      <w:proofErr w:type="spellEnd"/>
      <w:r w:rsidR="00000000" w:rsidRPr="00D41691">
        <w:rPr>
          <w:rFonts w:asciiTheme="majorHAnsi" w:hAnsiTheme="majorHAnsi" w:cstheme="majorHAnsi"/>
          <w:b/>
          <w:bCs/>
        </w:rPr>
        <w:t xml:space="preserve"> on </w:t>
      </w:r>
      <w:proofErr w:type="spellStart"/>
      <w:r w:rsidR="00000000" w:rsidRPr="00D41691">
        <w:rPr>
          <w:rFonts w:asciiTheme="majorHAnsi" w:hAnsiTheme="majorHAnsi" w:cstheme="majorHAnsi"/>
          <w:b/>
          <w:bCs/>
        </w:rPr>
        <w:t>vaba</w:t>
      </w:r>
      <w:proofErr w:type="spellEnd"/>
      <w:r w:rsidR="00000000" w:rsidRPr="00D41691">
        <w:rPr>
          <w:rFonts w:asciiTheme="majorHAnsi" w:hAnsiTheme="majorHAnsi" w:cstheme="majorHAnsi"/>
          <w:b/>
          <w:bCs/>
        </w:rPr>
        <w:t xml:space="preserve">. </w:t>
      </w:r>
    </w:p>
    <w:p w14:paraId="4F7F17E5" w14:textId="77777777" w:rsidR="00D41691" w:rsidRPr="00D41691" w:rsidRDefault="00D41691" w:rsidP="00D41691"/>
    <w:p w14:paraId="00000037" w14:textId="5E260AC7" w:rsidR="008A436B" w:rsidRPr="00D41691" w:rsidRDefault="00000000" w:rsidP="00D41691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D41691">
        <w:rPr>
          <w:rFonts w:asciiTheme="majorHAnsi" w:hAnsiTheme="majorHAnsi" w:cstheme="majorHAnsi"/>
          <w:sz w:val="24"/>
          <w:szCs w:val="24"/>
        </w:rPr>
        <w:t>Portfoolio</w:t>
      </w:r>
      <w:proofErr w:type="spellEnd"/>
      <w:r w:rsidRPr="00D4169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41691">
        <w:rPr>
          <w:rFonts w:asciiTheme="majorHAnsi" w:hAnsiTheme="majorHAnsi" w:cstheme="majorHAnsi"/>
          <w:sz w:val="24"/>
          <w:szCs w:val="24"/>
        </w:rPr>
        <w:t>vorm</w:t>
      </w:r>
      <w:proofErr w:type="spellEnd"/>
      <w:r w:rsidRPr="00D4169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41691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Pr="00D4169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41691">
        <w:rPr>
          <w:rFonts w:asciiTheme="majorHAnsi" w:hAnsiTheme="majorHAnsi" w:cstheme="majorHAnsi"/>
          <w:sz w:val="24"/>
          <w:szCs w:val="24"/>
        </w:rPr>
        <w:t>ülesehitus</w:t>
      </w:r>
      <w:proofErr w:type="spellEnd"/>
      <w:r w:rsidRPr="00D41691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D41691">
        <w:rPr>
          <w:rFonts w:asciiTheme="majorHAnsi" w:hAnsiTheme="majorHAnsi" w:cstheme="majorHAnsi"/>
          <w:sz w:val="24"/>
          <w:szCs w:val="24"/>
        </w:rPr>
        <w:t>vaba</w:t>
      </w:r>
      <w:proofErr w:type="spellEnd"/>
      <w:r w:rsidRPr="00D4169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41691">
        <w:rPr>
          <w:rFonts w:asciiTheme="majorHAnsi" w:hAnsiTheme="majorHAnsi" w:cstheme="majorHAnsi"/>
          <w:sz w:val="24"/>
          <w:szCs w:val="24"/>
        </w:rPr>
        <w:t>kuid</w:t>
      </w:r>
      <w:proofErr w:type="spellEnd"/>
      <w:r w:rsidRPr="00D4169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41691">
        <w:rPr>
          <w:rFonts w:asciiTheme="majorHAnsi" w:hAnsiTheme="majorHAnsi" w:cstheme="majorHAnsi"/>
          <w:sz w:val="24"/>
          <w:szCs w:val="24"/>
        </w:rPr>
        <w:t>taotleja</w:t>
      </w:r>
      <w:proofErr w:type="spellEnd"/>
      <w:r w:rsidRPr="00D4169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41691">
        <w:rPr>
          <w:rFonts w:asciiTheme="majorHAnsi" w:hAnsiTheme="majorHAnsi" w:cstheme="majorHAnsi"/>
          <w:sz w:val="24"/>
          <w:szCs w:val="24"/>
        </w:rPr>
        <w:t>peab</w:t>
      </w:r>
      <w:proofErr w:type="spellEnd"/>
      <w:r w:rsidRPr="00D4169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41691">
        <w:rPr>
          <w:rFonts w:asciiTheme="majorHAnsi" w:hAnsiTheme="majorHAnsi" w:cstheme="majorHAnsi"/>
          <w:sz w:val="24"/>
          <w:szCs w:val="24"/>
        </w:rPr>
        <w:t>jälgima</w:t>
      </w:r>
      <w:proofErr w:type="spellEnd"/>
      <w:r w:rsidRPr="00D41691">
        <w:rPr>
          <w:rFonts w:asciiTheme="majorHAnsi" w:hAnsiTheme="majorHAnsi" w:cstheme="majorHAnsi"/>
          <w:sz w:val="24"/>
          <w:szCs w:val="24"/>
        </w:rPr>
        <w:t xml:space="preserve"> ning </w:t>
      </w:r>
      <w:proofErr w:type="spellStart"/>
      <w:r w:rsidRPr="00D41691">
        <w:rPr>
          <w:rFonts w:asciiTheme="majorHAnsi" w:hAnsiTheme="majorHAnsi" w:cstheme="majorHAnsi"/>
          <w:sz w:val="24"/>
          <w:szCs w:val="24"/>
        </w:rPr>
        <w:t>näitama</w:t>
      </w:r>
      <w:proofErr w:type="spellEnd"/>
      <w:r w:rsidRPr="00D4169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41691">
        <w:rPr>
          <w:rFonts w:asciiTheme="majorHAnsi" w:hAnsiTheme="majorHAnsi" w:cstheme="majorHAnsi"/>
          <w:sz w:val="24"/>
          <w:szCs w:val="24"/>
        </w:rPr>
        <w:t>hindajatele</w:t>
      </w:r>
      <w:proofErr w:type="spellEnd"/>
      <w:r w:rsidRPr="00D4169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41691">
        <w:rPr>
          <w:rFonts w:asciiTheme="majorHAnsi" w:hAnsiTheme="majorHAnsi" w:cstheme="majorHAnsi"/>
          <w:sz w:val="24"/>
          <w:szCs w:val="24"/>
        </w:rPr>
        <w:t>kus</w:t>
      </w:r>
      <w:proofErr w:type="spellEnd"/>
      <w:r w:rsidRPr="00D4169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41691">
        <w:rPr>
          <w:rFonts w:asciiTheme="majorHAnsi" w:hAnsiTheme="majorHAnsi" w:cstheme="majorHAnsi"/>
          <w:sz w:val="24"/>
          <w:szCs w:val="24"/>
        </w:rPr>
        <w:t>mingisugust</w:t>
      </w:r>
      <w:proofErr w:type="spellEnd"/>
      <w:r w:rsidRPr="00D4169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41691">
        <w:rPr>
          <w:rFonts w:asciiTheme="majorHAnsi" w:hAnsiTheme="majorHAnsi" w:cstheme="majorHAnsi"/>
          <w:sz w:val="24"/>
          <w:szCs w:val="24"/>
        </w:rPr>
        <w:t>kompetentsi</w:t>
      </w:r>
      <w:proofErr w:type="spellEnd"/>
      <w:r w:rsidRPr="00D41691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D41691">
        <w:rPr>
          <w:rFonts w:asciiTheme="majorHAnsi" w:hAnsiTheme="majorHAnsi" w:cstheme="majorHAnsi"/>
          <w:sz w:val="24"/>
          <w:szCs w:val="24"/>
        </w:rPr>
        <w:t>sh</w:t>
      </w:r>
      <w:proofErr w:type="spellEnd"/>
      <w:r w:rsidRPr="00D4169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41691">
        <w:rPr>
          <w:rFonts w:asciiTheme="majorHAnsi" w:hAnsiTheme="majorHAnsi" w:cstheme="majorHAnsi"/>
          <w:sz w:val="24"/>
          <w:szCs w:val="24"/>
        </w:rPr>
        <w:t>tegevusnäitajat</w:t>
      </w:r>
      <w:proofErr w:type="spellEnd"/>
      <w:r w:rsidRPr="00D41691">
        <w:rPr>
          <w:rFonts w:asciiTheme="majorHAnsi" w:hAnsiTheme="majorHAnsi" w:cstheme="majorHAnsi"/>
          <w:sz w:val="24"/>
          <w:szCs w:val="24"/>
        </w:rPr>
        <w:t xml:space="preserve">) on </w:t>
      </w:r>
      <w:proofErr w:type="spellStart"/>
      <w:r w:rsidRPr="00D41691">
        <w:rPr>
          <w:rFonts w:asciiTheme="majorHAnsi" w:hAnsiTheme="majorHAnsi" w:cstheme="majorHAnsi"/>
          <w:sz w:val="24"/>
          <w:szCs w:val="24"/>
        </w:rPr>
        <w:t>tõendatud</w:t>
      </w:r>
      <w:proofErr w:type="spellEnd"/>
      <w:r w:rsidRPr="00D41691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EA7EF14" w14:textId="77777777" w:rsidR="00BD7F43" w:rsidRDefault="00BD7F43" w:rsidP="00BD7F43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BD7F43" w14:paraId="6CBAF77E" w14:textId="77777777" w:rsidTr="00A66D74">
        <w:trPr>
          <w:trHeight w:val="1036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DC967" w14:textId="0EB174CC" w:rsidR="00BD7F43" w:rsidRPr="00D41691" w:rsidRDefault="00BD7F43" w:rsidP="00A66D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1.Kui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suure</w:t>
            </w:r>
            <w:r w:rsidR="00D41691"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osas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kasutad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seda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kompetentsi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oma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tööülesannete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täitmisel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 </w:t>
            </w:r>
          </w:p>
          <w:p w14:paraId="5FD43A8D" w14:textId="77777777" w:rsidR="00BD7F43" w:rsidRPr="00D41691" w:rsidRDefault="00BD7F43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5EDB6" w14:textId="48DA719A" w:rsidR="00BD7F43" w:rsidRPr="00D41691" w:rsidRDefault="00BD7F43" w:rsidP="00D4169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  <w:r w:rsidR="00D41691"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Kui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oskuslikuks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sa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end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selles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kompetentsis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pead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D3E47" w14:textId="51318382" w:rsidR="00BD7F43" w:rsidRPr="00D41691" w:rsidRDefault="00BD7F43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  <w:r w:rsidR="00D41691"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Kui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vajalikuks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pead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enda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arendamist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selles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kompetentsis</w:t>
            </w:r>
            <w:proofErr w:type="spellEnd"/>
            <w:r w:rsidRPr="00D41691">
              <w:rPr>
                <w:rFonts w:asciiTheme="majorHAnsi" w:hAnsiTheme="majorHAnsi" w:cstheme="majorHAnsi"/>
                <w:b/>
                <w:sz w:val="20"/>
                <w:szCs w:val="20"/>
              </w:rPr>
              <w:t>?</w:t>
            </w:r>
          </w:p>
        </w:tc>
      </w:tr>
      <w:tr w:rsidR="00BD7F43" w14:paraId="6044F2F0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8479" w14:textId="41F9D757" w:rsidR="00BD7F43" w:rsidRPr="00D41691" w:rsidRDefault="00BD7F43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D41691"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Ei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ole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minu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tööülesanne</w:t>
            </w:r>
            <w:proofErr w:type="spellEnd"/>
          </w:p>
          <w:p w14:paraId="5DA7FEC8" w14:textId="758F27E9" w:rsidR="00BD7F43" w:rsidRPr="00D41691" w:rsidRDefault="00BD7F43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D41691"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keskmiselt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üks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kord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aastas</w:t>
            </w:r>
            <w:proofErr w:type="spellEnd"/>
          </w:p>
          <w:p w14:paraId="10E61CEB" w14:textId="2CBBCC04" w:rsidR="00BD7F43" w:rsidRPr="00D41691" w:rsidRDefault="00BD7F43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D41691"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aeg-ajalt</w:t>
            </w:r>
            <w:proofErr w:type="spellEnd"/>
          </w:p>
          <w:p w14:paraId="66F02A2D" w14:textId="622E1AB1" w:rsidR="00BD7F43" w:rsidRPr="00D41691" w:rsidRDefault="00BD7F43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D41691"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Tegelen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igapäevaselt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EF324" w14:textId="2AFA02A9" w:rsidR="00BD7F43" w:rsidRPr="00D41691" w:rsidRDefault="00BD7F43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D41691"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Olen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seda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õppinud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koolitusel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mentorilt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iseseisvalt</w:t>
            </w:r>
            <w:proofErr w:type="spellEnd"/>
          </w:p>
          <w:p w14:paraId="55126A0B" w14:textId="6D461591" w:rsidR="00BD7F43" w:rsidRPr="00D41691" w:rsidRDefault="00BD7F43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D41691"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Alustaja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olen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paar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korda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proovinud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kuid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pole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veel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enesekindel</w:t>
            </w:r>
            <w:proofErr w:type="spellEnd"/>
          </w:p>
          <w:p w14:paraId="3E7B0A27" w14:textId="5365731B" w:rsidR="00BD7F43" w:rsidRPr="00D41691" w:rsidRDefault="00BD7F43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D41691"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Tegija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viin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enesekindlalt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läbi</w:t>
            </w:r>
            <w:proofErr w:type="spellEnd"/>
          </w:p>
          <w:p w14:paraId="11415210" w14:textId="2330A74F" w:rsidR="00BD7F43" w:rsidRPr="00D41691" w:rsidRDefault="00BD7F43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D41691"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Eestvedaja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suudan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algatada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ning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teistele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õpetada</w:t>
            </w:r>
            <w:proofErr w:type="spellEnd"/>
          </w:p>
          <w:p w14:paraId="11F5E5C4" w14:textId="77777777" w:rsidR="00BD7F43" w:rsidRPr="00D41691" w:rsidRDefault="00BD7F43" w:rsidP="00A66D74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C3B4A" w14:textId="50D46DE0" w:rsidR="00BD7F43" w:rsidRPr="00D41691" w:rsidRDefault="00BD7F43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D41691"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Ei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pea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vajalikuks</w:t>
            </w:r>
            <w:proofErr w:type="spellEnd"/>
          </w:p>
          <w:p w14:paraId="35FB4A5E" w14:textId="7FC8649C" w:rsidR="00BD7F43" w:rsidRPr="00D41691" w:rsidRDefault="00BD7F43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D41691"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Veidi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0460D2BE" w14:textId="410084F4" w:rsidR="00BD7F43" w:rsidRPr="00D41691" w:rsidRDefault="00BD7F43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D41691"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1181674B" w14:textId="37431686" w:rsidR="00BD7F43" w:rsidRPr="00D41691" w:rsidRDefault="00BD7F43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D41691"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Väga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vajalik</w:t>
            </w:r>
            <w:proofErr w:type="spellEnd"/>
          </w:p>
          <w:p w14:paraId="2C64586D" w14:textId="77777777" w:rsidR="00BD7F43" w:rsidRPr="00D41691" w:rsidRDefault="00BD7F43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0A11F92" w14:textId="77777777" w:rsidR="00BD7F43" w:rsidRPr="00D41691" w:rsidRDefault="00BD7F43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7F43" w14:paraId="77B24683" w14:textId="77777777" w:rsidTr="00A66D7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8C54B" w14:textId="77777777" w:rsidR="00BD7F43" w:rsidRPr="00D41691" w:rsidRDefault="00BD7F43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tuues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näiteid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noorsootöötaja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tegevusest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ning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analüüsides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selle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kompetentsi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vajadust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noorsootöös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9B7F" w14:textId="77777777" w:rsidR="00BD7F43" w:rsidRPr="00D41691" w:rsidRDefault="00BD7F43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reflekteerides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konkreetset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olukorda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situatsiooni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enda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ülesannet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või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rolli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tegevust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ja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tulemust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B3B65" w14:textId="77777777" w:rsidR="00BD7F43" w:rsidRPr="00D41691" w:rsidRDefault="00BD7F43" w:rsidP="00A66D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Palun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selgita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oma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valikut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analüüsides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end 5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aasta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>perspektiivis</w:t>
            </w:r>
            <w:proofErr w:type="spellEnd"/>
            <w:r w:rsidRPr="00D41691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</w:tbl>
    <w:p w14:paraId="0D4811F8" w14:textId="77777777" w:rsidR="00BD7F43" w:rsidRDefault="00BD7F43" w:rsidP="00BD7F43">
      <w:pPr>
        <w:rPr>
          <w:sz w:val="18"/>
          <w:szCs w:val="18"/>
        </w:rPr>
      </w:pPr>
    </w:p>
    <w:p w14:paraId="20E60CAB" w14:textId="77777777" w:rsidR="00BD7F43" w:rsidRDefault="00BD7F43" w:rsidP="00BD7F43"/>
    <w:p w14:paraId="00000038" w14:textId="77777777" w:rsidR="008A436B" w:rsidRDefault="008A436B">
      <w:pPr>
        <w:spacing w:before="240" w:after="240"/>
      </w:pPr>
    </w:p>
    <w:p w14:paraId="00000039" w14:textId="77777777" w:rsidR="008A436B" w:rsidRDefault="008A436B"/>
    <w:sectPr w:rsidR="008A436B" w:rsidSect="00A517FC">
      <w:pgSz w:w="11909" w:h="16834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7719"/>
    <w:multiLevelType w:val="multilevel"/>
    <w:tmpl w:val="877AC71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F70640"/>
    <w:multiLevelType w:val="multilevel"/>
    <w:tmpl w:val="FFB2FD5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9B619DC"/>
    <w:multiLevelType w:val="multilevel"/>
    <w:tmpl w:val="68FCFD4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67753753">
    <w:abstractNumId w:val="0"/>
  </w:num>
  <w:num w:numId="2" w16cid:durableId="984701997">
    <w:abstractNumId w:val="1"/>
  </w:num>
  <w:num w:numId="3" w16cid:durableId="1334643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36B"/>
    <w:rsid w:val="00293F60"/>
    <w:rsid w:val="00325CB0"/>
    <w:rsid w:val="00395170"/>
    <w:rsid w:val="00447BAD"/>
    <w:rsid w:val="004E22BF"/>
    <w:rsid w:val="005D3E8E"/>
    <w:rsid w:val="006B6A33"/>
    <w:rsid w:val="00816E6B"/>
    <w:rsid w:val="008512B2"/>
    <w:rsid w:val="008A436B"/>
    <w:rsid w:val="008B6AFC"/>
    <w:rsid w:val="00942B93"/>
    <w:rsid w:val="00A517FC"/>
    <w:rsid w:val="00A625A1"/>
    <w:rsid w:val="00AB3CA0"/>
    <w:rsid w:val="00AE167C"/>
    <w:rsid w:val="00BD7F43"/>
    <w:rsid w:val="00C40C5E"/>
    <w:rsid w:val="00CE5DFB"/>
    <w:rsid w:val="00D41691"/>
    <w:rsid w:val="00D9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9833B2"/>
  <w15:docId w15:val="{5C37956E-778C-4F8E-84B4-3D2D80A3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47B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2B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tseregister.ee/ctrl/et/KAO/vaata/10993646" TargetMode="External"/><Relationship Id="rId13" Type="http://schemas.openxmlformats.org/officeDocument/2006/relationships/hyperlink" Target="https://enk.ee/wp-content/uploads/2024/08/Hindamisstandard-tase-7.pdf" TargetMode="External"/><Relationship Id="rId18" Type="http://schemas.openxmlformats.org/officeDocument/2006/relationships/hyperlink" Target="https://www.kutseregister.ee/ctrl/et/Standardid/vaata/1109473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riigiteataja.ee/akt/116062020010?leiaKehtiv" TargetMode="External"/><Relationship Id="rId12" Type="http://schemas.openxmlformats.org/officeDocument/2006/relationships/hyperlink" Target="https://enk.ee/wp-content/uploads/2024/08/Hindamisstandard-tase-6.pdf" TargetMode="External"/><Relationship Id="rId17" Type="http://schemas.openxmlformats.org/officeDocument/2006/relationships/hyperlink" Target="https://www.kutseregister.ee/ctrl/et/Standardid/vaata/110947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utseregister.ee/ctrl/et/Standardid/vaata/11094711" TargetMode="External"/><Relationship Id="rId20" Type="http://schemas.openxmlformats.org/officeDocument/2006/relationships/hyperlink" Target="https://www.kutseregister.ee/ctrl/et/Standardid/vaata/1109479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utse@enk.ee" TargetMode="External"/><Relationship Id="rId11" Type="http://schemas.openxmlformats.org/officeDocument/2006/relationships/hyperlink" Target="https://enk.ee/wp-content/uploads/2024/08/Hindamisstandard-tase-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k.ee/wp-content/uploads/2022/02/Hindamise-korraldamise-juhend.pdf" TargetMode="External"/><Relationship Id="rId10" Type="http://schemas.openxmlformats.org/officeDocument/2006/relationships/hyperlink" Target="https://www.kutseregister.ee/ctrl/et/KAO/vaata/10993646" TargetMode="External"/><Relationship Id="rId19" Type="http://schemas.openxmlformats.org/officeDocument/2006/relationships/hyperlink" Target="https://www.kutseregister.ee/ctrl/et/Standardid/vaata/110947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utseregister.ee/ctrl/et/KAO/vaata/10993646" TargetMode="External"/><Relationship Id="rId14" Type="http://schemas.openxmlformats.org/officeDocument/2006/relationships/hyperlink" Target="https://harno.ee/laagri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DF239-6778-4A7A-A9B8-E40FFAA4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3572</Words>
  <Characters>20366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Eilika Mätas</dc:creator>
  <cp:lastModifiedBy>Birgit Lukk</cp:lastModifiedBy>
  <cp:revision>2</cp:revision>
  <dcterms:created xsi:type="dcterms:W3CDTF">2024-08-01T15:28:00Z</dcterms:created>
  <dcterms:modified xsi:type="dcterms:W3CDTF">2024-08-01T15:28:00Z</dcterms:modified>
</cp:coreProperties>
</file>